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80" w:rsidRPr="00D97180" w:rsidRDefault="00D97180" w:rsidP="00D97180">
      <w:pPr>
        <w:spacing w:after="0" w:line="240" w:lineRule="auto"/>
        <w:rPr>
          <w:rFonts w:ascii="Times New Roman" w:eastAsia="Times New Roman" w:hAnsi="Times New Roman" w:cs="Times New Roman"/>
          <w:noProof/>
          <w:sz w:val="24"/>
          <w:szCs w:val="24"/>
          <w:lang/>
        </w:rPr>
      </w:pPr>
      <w:r w:rsidRPr="00D97180">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D97180" w:rsidRPr="00D97180" w:rsidRDefault="00D97180" w:rsidP="00D97180">
      <w:pPr>
        <w:spacing w:after="0" w:line="240" w:lineRule="auto"/>
        <w:rPr>
          <w:rFonts w:ascii="Times New Roman" w:eastAsia="Times New Roman" w:hAnsi="Times New Roman" w:cs="Times New Roman"/>
          <w:noProof/>
          <w:sz w:val="24"/>
          <w:szCs w:val="24"/>
          <w:lang w:val="pl-PL"/>
        </w:rPr>
      </w:pPr>
    </w:p>
    <w:p w:rsidR="00D97180" w:rsidRPr="00D97180" w:rsidRDefault="00D97180" w:rsidP="00D97180">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D97180">
        <w:rPr>
          <w:rFonts w:ascii="Brush Script MT" w:eastAsia="Times New Roman" w:hAnsi="Brush Script MT" w:cs="Times New Roman"/>
          <w:bCs/>
          <w:i/>
          <w:noProof/>
          <w:color w:val="FF00FF"/>
          <w:sz w:val="48"/>
          <w:szCs w:val="48"/>
          <w:lang w:val="sr-Latn-CS"/>
        </w:rPr>
        <w:t>Za</w:t>
      </w:r>
      <w:r>
        <w:rPr>
          <w:rFonts w:ascii="Brush Script MT" w:eastAsia="Times New Roman" w:hAnsi="Brush Script MT" w:cs="Times New Roman"/>
          <w:bCs/>
          <w:i/>
          <w:noProof/>
          <w:color w:val="FF00FF"/>
          <w:sz w:val="48"/>
          <w:szCs w:val="48"/>
          <w:lang/>
        </w:rPr>
        <w:t>utor</w:t>
      </w:r>
      <w:r w:rsidRPr="00D97180">
        <w:rPr>
          <w:rFonts w:ascii="Brush Script MT" w:eastAsia="Times New Roman" w:hAnsi="Brush Script MT" w:cs="Times New Roman"/>
          <w:bCs/>
          <w:i/>
          <w:noProof/>
          <w:color w:val="FF00FF"/>
          <w:sz w:val="48"/>
          <w:szCs w:val="48"/>
          <w:lang/>
        </w:rPr>
        <w:t>ak</w:t>
      </w:r>
      <w:r>
        <w:rPr>
          <w:rFonts w:ascii="Brush Script MT" w:eastAsia="Times New Roman" w:hAnsi="Brush Script MT" w:cs="Times New Roman"/>
          <w:bCs/>
          <w:i/>
          <w:noProof/>
          <w:color w:val="0000CC"/>
          <w:sz w:val="48"/>
          <w:szCs w:val="48"/>
          <w:lang/>
        </w:rPr>
        <w:t>18</w:t>
      </w:r>
      <w:r w:rsidRPr="00D97180">
        <w:rPr>
          <w:rFonts w:ascii="Brush Script MT" w:eastAsia="Times New Roman" w:hAnsi="Brush Script MT" w:cs="Times New Roman"/>
          <w:bCs/>
          <w:i/>
          <w:noProof/>
          <w:color w:val="0000CC"/>
          <w:sz w:val="48"/>
          <w:szCs w:val="48"/>
          <w:lang/>
        </w:rPr>
        <w:t>.novembar</w:t>
      </w:r>
      <w:r w:rsidRPr="00D97180">
        <w:rPr>
          <w:rFonts w:ascii="Brush Script MT" w:eastAsia="Times New Roman" w:hAnsi="Brush Script MT" w:cs="Times New Roman"/>
          <w:bCs/>
          <w:i/>
          <w:noProof/>
          <w:color w:val="0000CC"/>
          <w:sz w:val="48"/>
          <w:szCs w:val="48"/>
          <w:lang w:val="sr-Latn-CS"/>
        </w:rPr>
        <w:t xml:space="preserve"> 2014</w:t>
      </w:r>
      <w:r w:rsidRPr="00D97180">
        <w:rPr>
          <w:rFonts w:ascii="Brush Script MT" w:eastAsia="Times New Roman" w:hAnsi="Brush Script MT" w:cs="Times New Roman"/>
          <w:bCs/>
          <w:i/>
          <w:noProof/>
          <w:color w:val="0000FF"/>
          <w:sz w:val="48"/>
          <w:szCs w:val="48"/>
          <w:lang w:val="sr-Latn-CS"/>
        </w:rPr>
        <w:t>.</w:t>
      </w:r>
    </w:p>
    <w:p w:rsidR="00A66DCB" w:rsidRDefault="00A66DCB" w:rsidP="00D97180">
      <w:pPr>
        <w:spacing w:after="0" w:line="240" w:lineRule="auto"/>
        <w:jc w:val="both"/>
        <w:rPr>
          <w:rFonts w:ascii="Times New Roman" w:eastAsia="Times New Roman" w:hAnsi="Times New Roman" w:cs="Times New Roman"/>
          <w:bCs/>
          <w:noProof/>
          <w:sz w:val="24"/>
          <w:szCs w:val="24"/>
        </w:rPr>
      </w:pPr>
    </w:p>
    <w:p w:rsidR="0031009D" w:rsidRPr="0031009D" w:rsidRDefault="0031009D" w:rsidP="0031009D">
      <w:pPr>
        <w:spacing w:after="0" w:line="240" w:lineRule="auto"/>
        <w:jc w:val="center"/>
        <w:rPr>
          <w:rFonts w:ascii="Times New Roman" w:eastAsia="Times New Roman" w:hAnsi="Times New Roman" w:cs="Times New Roman"/>
          <w:b/>
          <w:bCs/>
          <w:noProof/>
          <w:color w:val="0000CC"/>
          <w:sz w:val="28"/>
          <w:szCs w:val="24"/>
        </w:rPr>
      </w:pPr>
      <w:r w:rsidRPr="0031009D">
        <w:rPr>
          <w:rFonts w:ascii="Times New Roman" w:eastAsia="Times New Roman" w:hAnsi="Times New Roman" w:cs="Times New Roman"/>
          <w:b/>
          <w:bCs/>
          <w:noProof/>
          <w:color w:val="0000CC"/>
          <w:sz w:val="28"/>
          <w:szCs w:val="24"/>
        </w:rPr>
        <w:t>Štrajk prosvetara, časovi 30 minuta</w:t>
      </w:r>
    </w:p>
    <w:p w:rsidR="0031009D" w:rsidRDefault="0031009D" w:rsidP="0031009D">
      <w:pPr>
        <w:spacing w:after="0" w:line="240" w:lineRule="auto"/>
        <w:jc w:val="both"/>
        <w:rPr>
          <w:rFonts w:ascii="Times New Roman" w:eastAsia="Times New Roman" w:hAnsi="Times New Roman" w:cs="Times New Roman"/>
          <w:bCs/>
          <w:noProof/>
          <w:sz w:val="24"/>
          <w:szCs w:val="24"/>
        </w:rPr>
      </w:pPr>
    </w:p>
    <w:p w:rsidR="0031009D" w:rsidRDefault="0031009D" w:rsidP="0031009D">
      <w:pPr>
        <w:spacing w:after="0" w:line="240" w:lineRule="auto"/>
        <w:ind w:firstLine="720"/>
        <w:jc w:val="both"/>
        <w:rPr>
          <w:rFonts w:ascii="Times New Roman" w:eastAsia="Times New Roman" w:hAnsi="Times New Roman" w:cs="Times New Roman"/>
          <w:bCs/>
          <w:noProof/>
          <w:sz w:val="24"/>
          <w:szCs w:val="24"/>
        </w:rPr>
      </w:pPr>
      <w:r w:rsidRPr="0031009D">
        <w:rPr>
          <w:rFonts w:ascii="Times New Roman" w:eastAsia="Times New Roman" w:hAnsi="Times New Roman" w:cs="Times New Roman"/>
          <w:bCs/>
          <w:noProof/>
          <w:sz w:val="24"/>
          <w:szCs w:val="24"/>
        </w:rPr>
        <w:t>Četiri reprezentat</w:t>
      </w:r>
      <w:r>
        <w:rPr>
          <w:rFonts w:ascii="Times New Roman" w:eastAsia="Times New Roman" w:hAnsi="Times New Roman" w:cs="Times New Roman"/>
          <w:bCs/>
          <w:noProof/>
          <w:sz w:val="24"/>
          <w:szCs w:val="24"/>
        </w:rPr>
        <w:t>ivna sindikata prosvete započela su juče</w:t>
      </w:r>
      <w:r w:rsidRPr="0031009D">
        <w:rPr>
          <w:rFonts w:ascii="Times New Roman" w:eastAsia="Times New Roman" w:hAnsi="Times New Roman" w:cs="Times New Roman"/>
          <w:bCs/>
          <w:noProof/>
          <w:sz w:val="24"/>
          <w:szCs w:val="24"/>
        </w:rPr>
        <w:t xml:space="preserve"> štrajk skraćivanjem časova na 30 minuta u osnovnim i srednjim školama u Srbiji, a koji će trajati do ispunjenja zahteva da prosvetni radnici budu izuzeti od smanjenja plata dok se ne urede platni razredi. Generalni sekretar Nezavisnog sindikata prosvetnih radnika Vojvodine Zdravko Hadži Kovač potvrdio je ju</w:t>
      </w:r>
      <w:r>
        <w:rPr>
          <w:rFonts w:ascii="Times New Roman" w:eastAsia="Times New Roman" w:hAnsi="Times New Roman" w:cs="Times New Roman"/>
          <w:bCs/>
          <w:noProof/>
          <w:sz w:val="24"/>
          <w:szCs w:val="24"/>
        </w:rPr>
        <w:t>če ujutro za RTV da su,</w:t>
      </w:r>
      <w:r w:rsidRPr="0031009D">
        <w:rPr>
          <w:rFonts w:ascii="Times New Roman" w:eastAsia="Times New Roman" w:hAnsi="Times New Roman" w:cs="Times New Roman"/>
          <w:bCs/>
          <w:noProof/>
          <w:sz w:val="24"/>
          <w:szCs w:val="24"/>
        </w:rPr>
        <w:t xml:space="preserve"> zbog štrajka prosvetnih radnika</w:t>
      </w:r>
      <w:r>
        <w:rPr>
          <w:rFonts w:ascii="Times New Roman" w:eastAsia="Times New Roman" w:hAnsi="Times New Roman" w:cs="Times New Roman"/>
          <w:bCs/>
          <w:noProof/>
          <w:sz w:val="24"/>
          <w:szCs w:val="24"/>
        </w:rPr>
        <w:t xml:space="preserve">, časovi </w:t>
      </w:r>
      <w:r w:rsidRPr="0031009D">
        <w:rPr>
          <w:rFonts w:ascii="Times New Roman" w:eastAsia="Times New Roman" w:hAnsi="Times New Roman" w:cs="Times New Roman"/>
          <w:bCs/>
          <w:noProof/>
          <w:sz w:val="24"/>
          <w:szCs w:val="24"/>
        </w:rPr>
        <w:t xml:space="preserve"> skraćeni na 30 minuta."To je dogovor četiri sindikata i ja se nadam da će biti poštovan", rekao je Kovač. Skraćeni č</w:t>
      </w:r>
      <w:r>
        <w:rPr>
          <w:rFonts w:ascii="Times New Roman" w:eastAsia="Times New Roman" w:hAnsi="Times New Roman" w:cs="Times New Roman"/>
          <w:bCs/>
          <w:noProof/>
          <w:sz w:val="24"/>
          <w:szCs w:val="24"/>
        </w:rPr>
        <w:t>asovi odnose se na na obe smene</w:t>
      </w:r>
      <w:r w:rsidRPr="0031009D">
        <w:rPr>
          <w:rFonts w:ascii="Times New Roman" w:eastAsia="Times New Roman" w:hAnsi="Times New Roman" w:cs="Times New Roman"/>
          <w:bCs/>
          <w:noProof/>
          <w:sz w:val="24"/>
          <w:szCs w:val="24"/>
        </w:rPr>
        <w:t>.</w:t>
      </w:r>
    </w:p>
    <w:p w:rsidR="0031009D" w:rsidRDefault="0031009D" w:rsidP="0031009D">
      <w:pPr>
        <w:spacing w:after="0" w:line="240" w:lineRule="auto"/>
        <w:ind w:firstLine="720"/>
        <w:jc w:val="both"/>
        <w:rPr>
          <w:rFonts w:ascii="Times New Roman" w:eastAsia="Times New Roman" w:hAnsi="Times New Roman" w:cs="Times New Roman"/>
          <w:bCs/>
          <w:noProof/>
          <w:sz w:val="24"/>
          <w:szCs w:val="24"/>
        </w:rPr>
      </w:pPr>
      <w:r w:rsidRPr="0031009D">
        <w:rPr>
          <w:rFonts w:ascii="Times New Roman" w:eastAsia="Times New Roman" w:hAnsi="Times New Roman" w:cs="Times New Roman"/>
          <w:bCs/>
          <w:noProof/>
          <w:sz w:val="24"/>
          <w:szCs w:val="24"/>
        </w:rPr>
        <w:t>Predsednik Sindikata radnika u prosveti Srbije Slobodan Brajković rekao je da sindikati od Vlade Srbije traže da se urade platni razredi za sve delatnosti u budžetu i da se "sudbina budžeta deli sa svima ravnopravno".</w:t>
      </w:r>
    </w:p>
    <w:p w:rsidR="00C2115C" w:rsidRDefault="00C2115C" w:rsidP="00C2115C">
      <w:pPr>
        <w:spacing w:after="0" w:line="240" w:lineRule="auto"/>
        <w:jc w:val="both"/>
        <w:rPr>
          <w:rFonts w:ascii="Times New Roman" w:eastAsia="Times New Roman" w:hAnsi="Times New Roman" w:cs="Times New Roman"/>
          <w:bCs/>
          <w:noProof/>
          <w:sz w:val="24"/>
          <w:szCs w:val="24"/>
        </w:rPr>
      </w:pPr>
    </w:p>
    <w:p w:rsidR="00C2115C" w:rsidRPr="00C2115C" w:rsidRDefault="00C2115C" w:rsidP="00C2115C">
      <w:pPr>
        <w:spacing w:after="0" w:line="240" w:lineRule="auto"/>
        <w:jc w:val="center"/>
        <w:rPr>
          <w:rFonts w:ascii="Times New Roman" w:eastAsia="Times New Roman" w:hAnsi="Times New Roman" w:cs="Times New Roman"/>
          <w:b/>
          <w:bCs/>
          <w:noProof/>
          <w:color w:val="0000CC"/>
          <w:sz w:val="28"/>
          <w:szCs w:val="24"/>
        </w:rPr>
      </w:pPr>
      <w:r w:rsidRPr="00C2115C">
        <w:rPr>
          <w:rFonts w:ascii="Times New Roman" w:eastAsia="Times New Roman" w:hAnsi="Times New Roman" w:cs="Times New Roman"/>
          <w:b/>
          <w:bCs/>
          <w:noProof/>
          <w:color w:val="0000CC"/>
          <w:sz w:val="28"/>
          <w:szCs w:val="24"/>
        </w:rPr>
        <w:t>Ove nedelje komisija za izradu kolektivnog ugovora</w:t>
      </w:r>
    </w:p>
    <w:p w:rsidR="00C2115C" w:rsidRDefault="00C2115C" w:rsidP="0031009D">
      <w:pPr>
        <w:spacing w:after="0" w:line="240" w:lineRule="auto"/>
        <w:ind w:firstLine="720"/>
        <w:jc w:val="both"/>
        <w:rPr>
          <w:rFonts w:ascii="Times New Roman" w:eastAsia="Times New Roman" w:hAnsi="Times New Roman" w:cs="Times New Roman"/>
          <w:bCs/>
          <w:noProof/>
          <w:sz w:val="24"/>
          <w:szCs w:val="24"/>
        </w:rPr>
      </w:pPr>
    </w:p>
    <w:p w:rsidR="0031009D" w:rsidRDefault="0031009D" w:rsidP="0031009D">
      <w:pPr>
        <w:spacing w:after="0" w:line="240" w:lineRule="auto"/>
        <w:ind w:firstLine="720"/>
        <w:jc w:val="both"/>
        <w:rPr>
          <w:rFonts w:ascii="Times New Roman" w:eastAsia="Times New Roman" w:hAnsi="Times New Roman" w:cs="Times New Roman"/>
          <w:bCs/>
          <w:noProof/>
          <w:sz w:val="24"/>
          <w:szCs w:val="24"/>
        </w:rPr>
      </w:pPr>
      <w:r w:rsidRPr="0031009D">
        <w:rPr>
          <w:rFonts w:ascii="Times New Roman" w:eastAsia="Times New Roman" w:hAnsi="Times New Roman" w:cs="Times New Roman"/>
          <w:bCs/>
          <w:noProof/>
          <w:sz w:val="24"/>
          <w:szCs w:val="24"/>
        </w:rPr>
        <w:t>Pomoćnik ministra prosvete Zoran Kostić naveo je tom prilikom da je dogovoreno da sindikati idu ka Vladi kako bi se došlo do ujednačavanja platnih grupa.</w:t>
      </w:r>
      <w:r w:rsidR="00A66DCB">
        <w:rPr>
          <w:rFonts w:ascii="Times New Roman" w:eastAsia="Times New Roman" w:hAnsi="Times New Roman" w:cs="Times New Roman"/>
          <w:bCs/>
          <w:noProof/>
          <w:sz w:val="24"/>
          <w:szCs w:val="24"/>
        </w:rPr>
        <w:t>On je najavio da će ov</w:t>
      </w:r>
      <w:r w:rsidRPr="0031009D">
        <w:rPr>
          <w:rFonts w:ascii="Times New Roman" w:eastAsia="Times New Roman" w:hAnsi="Times New Roman" w:cs="Times New Roman"/>
          <w:bCs/>
          <w:noProof/>
          <w:sz w:val="24"/>
          <w:szCs w:val="24"/>
        </w:rPr>
        <w:t xml:space="preserve">e nedelje biti formirana komisija za izradu kolektivnog ugovora u koju će biti uključeni predstavnici ministarstva i sindikata, a za oko deset dana, predstavnici sindikata biće uključeni i u rad na izmenama Zakona o osnovama sistema obrazovanja i vaspitanja.Sindikati su istakli da za sada neće obustavljati rad produženih boravaka pri školama, te izrazili očekivanje da se štrajku prikloni 1.000 škola i "više ljudi".Pre ovoga, prosvetni radnici organizovali su štrajk 1. septembra i u </w:t>
      </w:r>
      <w:r>
        <w:rPr>
          <w:rFonts w:ascii="Times New Roman" w:eastAsia="Times New Roman" w:hAnsi="Times New Roman" w:cs="Times New Roman"/>
          <w:bCs/>
          <w:noProof/>
          <w:sz w:val="24"/>
          <w:szCs w:val="24"/>
        </w:rPr>
        <w:t xml:space="preserve">dva puta u </w:t>
      </w:r>
      <w:r w:rsidRPr="0031009D">
        <w:rPr>
          <w:rFonts w:ascii="Times New Roman" w:eastAsia="Times New Roman" w:hAnsi="Times New Roman" w:cs="Times New Roman"/>
          <w:bCs/>
          <w:noProof/>
          <w:sz w:val="24"/>
          <w:szCs w:val="24"/>
        </w:rPr>
        <w:t>oktobru.</w:t>
      </w:r>
    </w:p>
    <w:p w:rsidR="00A66DCB" w:rsidRDefault="00A66DCB" w:rsidP="00A66DCB">
      <w:pPr>
        <w:spacing w:after="0" w:line="240" w:lineRule="auto"/>
        <w:jc w:val="both"/>
        <w:rPr>
          <w:rFonts w:ascii="Times New Roman" w:eastAsia="Times New Roman" w:hAnsi="Times New Roman" w:cs="Times New Roman"/>
          <w:bCs/>
          <w:noProof/>
          <w:sz w:val="24"/>
          <w:szCs w:val="24"/>
        </w:rPr>
      </w:pPr>
    </w:p>
    <w:p w:rsidR="00A66DCB" w:rsidRPr="00A66DCB" w:rsidRDefault="00A66DCB" w:rsidP="00A66DCB">
      <w:pPr>
        <w:spacing w:after="0" w:line="240" w:lineRule="auto"/>
        <w:jc w:val="center"/>
        <w:rPr>
          <w:rFonts w:ascii="Times New Roman" w:eastAsia="Times New Roman" w:hAnsi="Times New Roman" w:cs="Times New Roman"/>
          <w:b/>
          <w:bCs/>
          <w:noProof/>
          <w:color w:val="0000CC"/>
          <w:sz w:val="28"/>
          <w:szCs w:val="24"/>
        </w:rPr>
      </w:pPr>
      <w:r w:rsidRPr="00A66DCB">
        <w:rPr>
          <w:rFonts w:ascii="Times New Roman" w:eastAsia="Times New Roman" w:hAnsi="Times New Roman" w:cs="Times New Roman"/>
          <w:b/>
          <w:bCs/>
          <w:noProof/>
          <w:color w:val="0000CC"/>
          <w:sz w:val="28"/>
          <w:szCs w:val="24"/>
        </w:rPr>
        <w:t>Štrajk prosvetnih radnika 17. i 25</w:t>
      </w:r>
      <w:r w:rsidR="002B5DBF">
        <w:rPr>
          <w:rFonts w:ascii="Times New Roman" w:eastAsia="Times New Roman" w:hAnsi="Times New Roman" w:cs="Times New Roman"/>
          <w:b/>
          <w:bCs/>
          <w:noProof/>
          <w:color w:val="0000CC"/>
          <w:sz w:val="28"/>
          <w:szCs w:val="24"/>
        </w:rPr>
        <w:t>.</w:t>
      </w:r>
      <w:r w:rsidRPr="00A66DCB">
        <w:rPr>
          <w:rFonts w:ascii="Times New Roman" w:eastAsia="Times New Roman" w:hAnsi="Times New Roman" w:cs="Times New Roman"/>
          <w:b/>
          <w:bCs/>
          <w:noProof/>
          <w:color w:val="0000CC"/>
          <w:sz w:val="28"/>
          <w:szCs w:val="24"/>
        </w:rPr>
        <w:t xml:space="preserve"> novembra, 3. i 11.decembra</w:t>
      </w:r>
    </w:p>
    <w:p w:rsidR="00A66DCB" w:rsidRPr="00A66DCB" w:rsidRDefault="00A66DCB" w:rsidP="00A66DCB">
      <w:pPr>
        <w:spacing w:after="0" w:line="240" w:lineRule="auto"/>
        <w:jc w:val="both"/>
        <w:rPr>
          <w:rFonts w:ascii="Times New Roman" w:eastAsia="Times New Roman" w:hAnsi="Times New Roman" w:cs="Times New Roman"/>
          <w:bCs/>
          <w:noProof/>
          <w:sz w:val="24"/>
          <w:szCs w:val="24"/>
        </w:rPr>
      </w:pPr>
    </w:p>
    <w:p w:rsidR="00A66DCB" w:rsidRDefault="00A66DCB" w:rsidP="00A66DCB">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78720" behindDoc="0" locked="0" layoutInCell="1" allowOverlap="1">
            <wp:simplePos x="0" y="0"/>
            <wp:positionH relativeFrom="column">
              <wp:posOffset>4138930</wp:posOffset>
            </wp:positionH>
            <wp:positionV relativeFrom="paragraph">
              <wp:posOffset>179070</wp:posOffset>
            </wp:positionV>
            <wp:extent cx="1788795" cy="1238250"/>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88795" cy="1238250"/>
                    </a:xfrm>
                    <a:prstGeom prst="rect">
                      <a:avLst/>
                    </a:prstGeom>
                    <a:noFill/>
                    <a:ln>
                      <a:noFill/>
                    </a:ln>
                  </pic:spPr>
                </pic:pic>
              </a:graphicData>
            </a:graphic>
          </wp:anchor>
        </w:drawing>
      </w:r>
      <w:r w:rsidRPr="00A66DCB">
        <w:rPr>
          <w:rFonts w:ascii="Times New Roman" w:eastAsia="Times New Roman" w:hAnsi="Times New Roman" w:cs="Times New Roman"/>
          <w:bCs/>
          <w:noProof/>
          <w:sz w:val="24"/>
          <w:szCs w:val="24"/>
        </w:rPr>
        <w:t>U ponedeljak je počeo štrajk prosvetnih radnika. Štrajku se priključilo i sedam škola iz Subotice koje su članice Nezavisnog sindikata prosvetnih radnika Vojvodine. Četiri reprezentativna sindikata prosvete 17. novembra, su najavila štrajk  štrajk koji će trajati dok se ne ispuni zahtev sindikata da prosveta bude izuzeta od smanjenja plata dok se ne urede platni razredi, da otpočnu razgovori o Zakonu o obrazovanju. Nezavisni sindikat Vojvodine se ograničio na svega dva zahteva to: donošenje Zakona o javnoj upravi sa platnim razredima koji će obuhvatiti čitav javni sektor sa primenom od 01. januara 2015. godine i hitno zaključenje Posebnog kolektivnog ugovora za zaposlene u osnovnim i srednjim školama i domovima učenika.</w:t>
      </w:r>
    </w:p>
    <w:p w:rsidR="00A66DCB" w:rsidRPr="00A66DCB" w:rsidRDefault="00A66DCB" w:rsidP="00A66DCB">
      <w:pPr>
        <w:spacing w:after="0" w:line="240" w:lineRule="auto"/>
        <w:ind w:firstLine="720"/>
        <w:jc w:val="both"/>
        <w:rPr>
          <w:rFonts w:ascii="Times New Roman" w:eastAsia="Times New Roman" w:hAnsi="Times New Roman" w:cs="Times New Roman"/>
          <w:bCs/>
          <w:noProof/>
          <w:sz w:val="24"/>
          <w:szCs w:val="24"/>
        </w:rPr>
      </w:pPr>
      <w:r w:rsidRPr="00A66DCB">
        <w:rPr>
          <w:rFonts w:ascii="Times New Roman" w:eastAsia="Times New Roman" w:hAnsi="Times New Roman" w:cs="Times New Roman"/>
          <w:bCs/>
          <w:noProof/>
          <w:sz w:val="24"/>
          <w:szCs w:val="24"/>
        </w:rPr>
        <w:t xml:space="preserve">Četiri reprezentativna sindikata nisu mogla da se dogovore na koji način će da organizuju štrajk. Časovi će biti skraćeni na 30 minuta i obavljaće se ostale dodatne aktivnosti poput dopunske nastave. Biće organizovan selektivni štrajk i to 17. i 25 novembra, 3. i 11.decembra, </w:t>
      </w:r>
      <w:r w:rsidRPr="00A66DCB">
        <w:rPr>
          <w:rFonts w:ascii="Times New Roman" w:eastAsia="Times New Roman" w:hAnsi="Times New Roman" w:cs="Times New Roman"/>
          <w:bCs/>
          <w:noProof/>
          <w:sz w:val="24"/>
          <w:szCs w:val="24"/>
        </w:rPr>
        <w:lastRenderedPageBreak/>
        <w:t>ističu u Nezavisnom sindikatu. Za vreme štrajka zaposlenom pripadaju sva prava osim prava na zaradu. Štrajk je legalno sredstvo borbe za ostvarivanje radničkih prava, a nije adekvatno sredstvo u prosveti, jer utiče na đake, kvalitet nastave i odnos prema roditeljima, ocenio je pokrajinski sekretar za obrazovanje. Smatra da su zahtevi prosvetnih radnika opravdani, jer smanjenje plata u javnom sektoru ne bi trebalo da se linearno primeni na kompletnu javnu sferu.  NSPRV i dalje ne odustaje od ostalih štrajkačkih zahteva koje su formulisali predstavnici četiri sindikata na zajedničkom Štrajkačkom</w:t>
      </w:r>
      <w:r w:rsidR="00071676">
        <w:rPr>
          <w:rFonts w:ascii="Times New Roman" w:eastAsia="Times New Roman" w:hAnsi="Times New Roman" w:cs="Times New Roman"/>
          <w:bCs/>
          <w:noProof/>
          <w:sz w:val="24"/>
          <w:szCs w:val="24"/>
        </w:rPr>
        <w:t xml:space="preserve"> odboru od 29.10. i 05.novembra</w:t>
      </w:r>
      <w:r w:rsidRPr="00A66DCB">
        <w:rPr>
          <w:rFonts w:ascii="Times New Roman" w:eastAsia="Times New Roman" w:hAnsi="Times New Roman" w:cs="Times New Roman"/>
          <w:bCs/>
          <w:noProof/>
          <w:sz w:val="24"/>
          <w:szCs w:val="24"/>
        </w:rPr>
        <w:t>, ali smatra da se radi o sistemskim zakonima od kojih je jedan već stupio na snagu 27. okt</w:t>
      </w:r>
      <w:r>
        <w:rPr>
          <w:rFonts w:ascii="Times New Roman" w:eastAsia="Times New Roman" w:hAnsi="Times New Roman" w:cs="Times New Roman"/>
          <w:bCs/>
          <w:noProof/>
          <w:sz w:val="24"/>
          <w:szCs w:val="24"/>
        </w:rPr>
        <w:t>obra, odnosno Zakon o izmenama i</w:t>
      </w:r>
      <w:r w:rsidRPr="00A66DCB">
        <w:rPr>
          <w:rFonts w:ascii="Times New Roman" w:eastAsia="Times New Roman" w:hAnsi="Times New Roman" w:cs="Times New Roman"/>
          <w:bCs/>
          <w:noProof/>
          <w:sz w:val="24"/>
          <w:szCs w:val="24"/>
        </w:rPr>
        <w:t xml:space="preserve"> dopunama Zakona o budžetu za 2014. godinu  i za čije je menjanje potrebno duže vreme nego što je to m</w:t>
      </w:r>
      <w:r>
        <w:rPr>
          <w:rFonts w:ascii="Times New Roman" w:eastAsia="Times New Roman" w:hAnsi="Times New Roman" w:cs="Times New Roman"/>
          <w:bCs/>
          <w:noProof/>
          <w:sz w:val="24"/>
          <w:szCs w:val="24"/>
        </w:rPr>
        <w:t xml:space="preserve">oguće učiniti za vreme trajanja </w:t>
      </w:r>
      <w:r w:rsidRPr="00A66DCB">
        <w:rPr>
          <w:rFonts w:ascii="Times New Roman" w:eastAsia="Times New Roman" w:hAnsi="Times New Roman" w:cs="Times New Roman"/>
          <w:bCs/>
          <w:noProof/>
          <w:sz w:val="24"/>
          <w:szCs w:val="24"/>
        </w:rPr>
        <w:t>štrajka. </w:t>
      </w:r>
      <w:hyperlink r:id="rId10" w:history="1">
        <w:r w:rsidRPr="00AF7849">
          <w:rPr>
            <w:rStyle w:val="Hyperlink"/>
            <w:rFonts w:ascii="Times New Roman" w:eastAsia="Times New Roman" w:hAnsi="Times New Roman" w:cs="Times New Roman"/>
            <w:bCs/>
            <w:noProof/>
            <w:sz w:val="24"/>
            <w:szCs w:val="24"/>
          </w:rPr>
          <w:t>http://www.youtube.com/watch?v=0LT5Rh-XxJA</w:t>
        </w:r>
      </w:hyperlink>
    </w:p>
    <w:p w:rsidR="002B5DBF" w:rsidRDefault="002B5DBF" w:rsidP="0031009D">
      <w:pPr>
        <w:spacing w:after="0" w:line="240" w:lineRule="auto"/>
        <w:jc w:val="both"/>
        <w:rPr>
          <w:rFonts w:ascii="Times New Roman" w:eastAsia="Times New Roman" w:hAnsi="Times New Roman" w:cs="Times New Roman"/>
          <w:bCs/>
          <w:noProof/>
          <w:color w:val="0000CC"/>
          <w:sz w:val="24"/>
          <w:szCs w:val="24"/>
        </w:rPr>
      </w:pPr>
    </w:p>
    <w:p w:rsidR="002B5DBF" w:rsidRPr="002B5DBF" w:rsidRDefault="002B5DBF" w:rsidP="002B5DBF">
      <w:pPr>
        <w:spacing w:after="0" w:line="240" w:lineRule="auto"/>
        <w:jc w:val="center"/>
        <w:rPr>
          <w:rFonts w:ascii="Times New Roman" w:eastAsia="Times New Roman" w:hAnsi="Times New Roman" w:cs="Times New Roman"/>
          <w:b/>
          <w:bCs/>
          <w:noProof/>
          <w:color w:val="0000CC"/>
          <w:sz w:val="28"/>
          <w:szCs w:val="24"/>
        </w:rPr>
      </w:pPr>
      <w:r w:rsidRPr="002B5DBF">
        <w:rPr>
          <w:rFonts w:ascii="Times New Roman" w:eastAsia="Times New Roman" w:hAnsi="Times New Roman" w:cs="Times New Roman"/>
          <w:b/>
          <w:bCs/>
          <w:noProof/>
          <w:color w:val="0000CC"/>
          <w:sz w:val="28"/>
          <w:szCs w:val="24"/>
        </w:rPr>
        <w:t>Ministarstvo prosvete: Nastava je redovna u 63 odsto škola u Srbiji</w:t>
      </w:r>
    </w:p>
    <w:p w:rsidR="002B5DBF" w:rsidRDefault="002B5DBF" w:rsidP="002B5DBF">
      <w:pPr>
        <w:spacing w:after="0" w:line="240" w:lineRule="auto"/>
        <w:jc w:val="both"/>
        <w:rPr>
          <w:rFonts w:ascii="Times New Roman" w:eastAsia="Times New Roman" w:hAnsi="Times New Roman" w:cs="Times New Roman"/>
          <w:b/>
          <w:bCs/>
          <w:noProof/>
          <w:color w:val="0000CC"/>
          <w:sz w:val="24"/>
          <w:szCs w:val="24"/>
        </w:rPr>
      </w:pPr>
    </w:p>
    <w:p w:rsidR="002B5DBF" w:rsidRPr="002B5DBF" w:rsidRDefault="002B5DBF" w:rsidP="002B5DBF">
      <w:pPr>
        <w:spacing w:after="0" w:line="240" w:lineRule="auto"/>
        <w:ind w:firstLine="720"/>
        <w:jc w:val="both"/>
        <w:rPr>
          <w:rFonts w:ascii="Times New Roman" w:eastAsia="Times New Roman" w:hAnsi="Times New Roman" w:cs="Times New Roman"/>
          <w:bCs/>
          <w:noProof/>
          <w:sz w:val="24"/>
          <w:szCs w:val="24"/>
        </w:rPr>
      </w:pPr>
      <w:r w:rsidRPr="002B5DBF">
        <w:rPr>
          <w:rFonts w:ascii="Times New Roman" w:eastAsia="Times New Roman" w:hAnsi="Times New Roman" w:cs="Times New Roman"/>
          <w:bCs/>
          <w:noProof/>
          <w:sz w:val="24"/>
          <w:szCs w:val="24"/>
        </w:rPr>
        <w:t>Ministarstvo prosvete, nauke i tehnološkog razvoja saopštilo je danas da se nastava odvija normalno u 63 odsto škola, a da su u ostatku časovi skraćeni na pola sata. - U prepodnevnoj smeni u Srbiji nastava je redovno počela u 1106 osnovnih i srednjih škola, odnosno 63 odsto. U 662 škole (37 odsto) nastava se odvijala sa skraćenim časovima od 30 minuta - navodi se u saopštenju. U Beogradu se redovna nastava u trajanju od 45 minuta izvodila u 79 odsto škola.</w:t>
      </w:r>
    </w:p>
    <w:p w:rsidR="002B5DBF" w:rsidRPr="002B5DBF" w:rsidRDefault="00C2115C" w:rsidP="002B5DB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2B5DBF" w:rsidRPr="002B5DBF">
        <w:rPr>
          <w:rFonts w:ascii="Times New Roman" w:eastAsia="Times New Roman" w:hAnsi="Times New Roman" w:cs="Times New Roman"/>
          <w:bCs/>
          <w:noProof/>
          <w:sz w:val="24"/>
          <w:szCs w:val="24"/>
        </w:rPr>
        <w:t>Drago mi je što najveći broj nastavnika, uprkos veoma teškoj situaciji, interese učenika stavlja na prvo mesto</w:t>
      </w:r>
      <w:r>
        <w:rPr>
          <w:rFonts w:ascii="Times New Roman" w:eastAsia="Times New Roman" w:hAnsi="Times New Roman" w:cs="Times New Roman"/>
          <w:bCs/>
          <w:noProof/>
          <w:sz w:val="24"/>
          <w:szCs w:val="24"/>
        </w:rPr>
        <w:t>”</w:t>
      </w:r>
      <w:r w:rsidR="002B5DBF" w:rsidRPr="002B5DBF">
        <w:rPr>
          <w:rFonts w:ascii="Times New Roman" w:eastAsia="Times New Roman" w:hAnsi="Times New Roman" w:cs="Times New Roman"/>
          <w:bCs/>
          <w:noProof/>
          <w:sz w:val="24"/>
          <w:szCs w:val="24"/>
        </w:rPr>
        <w:t xml:space="preserve"> - rekao je</w:t>
      </w:r>
      <w:r>
        <w:rPr>
          <w:rFonts w:ascii="Times New Roman" w:eastAsia="Times New Roman" w:hAnsi="Times New Roman" w:cs="Times New Roman"/>
          <w:bCs/>
          <w:noProof/>
          <w:sz w:val="24"/>
          <w:szCs w:val="24"/>
        </w:rPr>
        <w:t xml:space="preserve"> juče</w:t>
      </w:r>
      <w:r w:rsidR="002B5DBF" w:rsidRPr="002B5DBF">
        <w:rPr>
          <w:rFonts w:ascii="Times New Roman" w:eastAsia="Times New Roman" w:hAnsi="Times New Roman" w:cs="Times New Roman"/>
          <w:bCs/>
          <w:noProof/>
          <w:sz w:val="24"/>
          <w:szCs w:val="24"/>
        </w:rPr>
        <w:t xml:space="preserve"> ministar prosvete, nauke i tehnološkog razvoja </w:t>
      </w:r>
      <w:r>
        <w:rPr>
          <w:rFonts w:ascii="Times New Roman" w:eastAsia="Times New Roman" w:hAnsi="Times New Roman" w:cs="Times New Roman"/>
          <w:bCs/>
          <w:noProof/>
          <w:sz w:val="24"/>
          <w:szCs w:val="24"/>
        </w:rPr>
        <w:t>dr Srđ</w:t>
      </w:r>
      <w:r w:rsidR="002B5DBF" w:rsidRPr="002B5DBF">
        <w:rPr>
          <w:rFonts w:ascii="Times New Roman" w:eastAsia="Times New Roman" w:hAnsi="Times New Roman" w:cs="Times New Roman"/>
          <w:bCs/>
          <w:noProof/>
          <w:sz w:val="24"/>
          <w:szCs w:val="24"/>
        </w:rPr>
        <w:t>an Verbić. Ministar je dodao da je materijalni položaj prosvetnih radnika toliko težak da je takvo stanje na duži rok neodrživo.</w:t>
      </w:r>
    </w:p>
    <w:p w:rsidR="002B5DBF" w:rsidRPr="004401A9" w:rsidRDefault="002B5DBF" w:rsidP="0031009D">
      <w:pPr>
        <w:spacing w:after="0" w:line="240" w:lineRule="auto"/>
        <w:jc w:val="both"/>
        <w:rPr>
          <w:rFonts w:ascii="Times New Roman" w:eastAsia="Times New Roman" w:hAnsi="Times New Roman" w:cs="Times New Roman"/>
          <w:bCs/>
          <w:noProof/>
          <w:color w:val="0000CC"/>
          <w:sz w:val="24"/>
          <w:szCs w:val="24"/>
        </w:rPr>
      </w:pPr>
    </w:p>
    <w:p w:rsidR="004401A9" w:rsidRPr="004401A9" w:rsidRDefault="004401A9" w:rsidP="004401A9">
      <w:pPr>
        <w:spacing w:after="0" w:line="240" w:lineRule="auto"/>
        <w:jc w:val="center"/>
        <w:rPr>
          <w:rFonts w:ascii="Times New Roman" w:eastAsia="Times New Roman" w:hAnsi="Times New Roman" w:cs="Times New Roman"/>
          <w:b/>
          <w:bCs/>
          <w:noProof/>
          <w:color w:val="0000CC"/>
          <w:sz w:val="28"/>
          <w:szCs w:val="24"/>
        </w:rPr>
      </w:pPr>
      <w:r w:rsidRPr="004401A9">
        <w:rPr>
          <w:rFonts w:ascii="Times New Roman" w:eastAsia="Times New Roman" w:hAnsi="Times New Roman" w:cs="Times New Roman"/>
          <w:b/>
          <w:bCs/>
          <w:noProof/>
          <w:color w:val="0000CC"/>
          <w:sz w:val="28"/>
          <w:szCs w:val="24"/>
        </w:rPr>
        <w:t>Od ponedeljka prosvetari u štrajku</w:t>
      </w:r>
    </w:p>
    <w:p w:rsidR="004401A9" w:rsidRPr="004401A9" w:rsidRDefault="009E173B" w:rsidP="004401A9">
      <w:pPr>
        <w:spacing w:after="0" w:line="240" w:lineRule="auto"/>
        <w:jc w:val="both"/>
        <w:rPr>
          <w:rFonts w:ascii="Times New Roman" w:eastAsia="Times New Roman" w:hAnsi="Times New Roman" w:cs="Times New Roman"/>
          <w:bCs/>
          <w:noProof/>
          <w:sz w:val="24"/>
          <w:szCs w:val="24"/>
        </w:rPr>
      </w:pPr>
      <w:r w:rsidRPr="009E173B">
        <w:rPr>
          <w:rFonts w:ascii="Times New Roman" w:eastAsia="Times New Roman" w:hAnsi="Times New Roman" w:cs="Times New Roman"/>
          <w:bCs/>
          <w:noProof/>
          <w:sz w:val="24"/>
          <w:szCs w:val="24"/>
        </w:rPr>
        <w:pict>
          <v:rect id="_x0000_i1025" style="width:0;height:0" o:hralign="center" o:hrstd="t" o:hrnoshade="t" o:hr="t" fillcolor="#545454" stroked="f"/>
        </w:pict>
      </w:r>
    </w:p>
    <w:p w:rsidR="004401A9" w:rsidRDefault="004401A9" w:rsidP="004401A9">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79744" behindDoc="0" locked="0" layoutInCell="1" allowOverlap="1">
            <wp:simplePos x="0" y="0"/>
            <wp:positionH relativeFrom="column">
              <wp:posOffset>4208780</wp:posOffset>
            </wp:positionH>
            <wp:positionV relativeFrom="paragraph">
              <wp:posOffset>257810</wp:posOffset>
            </wp:positionV>
            <wp:extent cx="1692910" cy="1257300"/>
            <wp:effectExtent l="0" t="0" r="254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692910" cy="1257300"/>
                    </a:xfrm>
                    <a:prstGeom prst="rect">
                      <a:avLst/>
                    </a:prstGeom>
                    <a:noFill/>
                    <a:ln>
                      <a:noFill/>
                    </a:ln>
                  </pic:spPr>
                </pic:pic>
              </a:graphicData>
            </a:graphic>
          </wp:anchor>
        </w:drawing>
      </w:r>
      <w:r>
        <w:rPr>
          <w:rFonts w:ascii="Times New Roman" w:eastAsia="Times New Roman" w:hAnsi="Times New Roman" w:cs="Times New Roman"/>
          <w:bCs/>
          <w:noProof/>
          <w:sz w:val="24"/>
          <w:szCs w:val="24"/>
        </w:rPr>
        <w:t>“</w:t>
      </w:r>
      <w:r w:rsidRPr="004401A9">
        <w:rPr>
          <w:rFonts w:ascii="Times New Roman" w:eastAsia="Times New Roman" w:hAnsi="Times New Roman" w:cs="Times New Roman"/>
          <w:bCs/>
          <w:noProof/>
          <w:sz w:val="24"/>
          <w:szCs w:val="24"/>
        </w:rPr>
        <w:t xml:space="preserve">Nastava u većini </w:t>
      </w:r>
      <w:r w:rsidR="002B5DBF">
        <w:rPr>
          <w:rFonts w:ascii="Times New Roman" w:eastAsia="Times New Roman" w:hAnsi="Times New Roman" w:cs="Times New Roman"/>
          <w:bCs/>
          <w:noProof/>
          <w:sz w:val="24"/>
          <w:szCs w:val="24"/>
        </w:rPr>
        <w:t xml:space="preserve">somborskih i </w:t>
      </w:r>
      <w:r w:rsidRPr="004401A9">
        <w:rPr>
          <w:rFonts w:ascii="Times New Roman" w:eastAsia="Times New Roman" w:hAnsi="Times New Roman" w:cs="Times New Roman"/>
          <w:bCs/>
          <w:noProof/>
          <w:sz w:val="24"/>
          <w:szCs w:val="24"/>
        </w:rPr>
        <w:t>subotič</w:t>
      </w:r>
      <w:r>
        <w:rPr>
          <w:rFonts w:ascii="Times New Roman" w:eastAsia="Times New Roman" w:hAnsi="Times New Roman" w:cs="Times New Roman"/>
          <w:bCs/>
          <w:noProof/>
          <w:sz w:val="24"/>
          <w:szCs w:val="24"/>
        </w:rPr>
        <w:t>kih osnovnih i srednjih škola juče se odvijala</w:t>
      </w:r>
      <w:r w:rsidRPr="004401A9">
        <w:rPr>
          <w:rFonts w:ascii="Times New Roman" w:eastAsia="Times New Roman" w:hAnsi="Times New Roman" w:cs="Times New Roman"/>
          <w:bCs/>
          <w:noProof/>
          <w:sz w:val="24"/>
          <w:szCs w:val="24"/>
        </w:rPr>
        <w:t xml:space="preserve"> uz poštovanje minimuma procesa rada. Prosvetari će sprovesti različite oblike štrajka po školama sve dok se ne ispune četiri zahteva, od kojih su kod Nezavisnog sindikata prosvetnih radnika Vojvodine u fokusu dva, uvođenje platnih razreda i potpisivanje kolektivnog ugovora. Do tog trenutka, školska zvona će se, u većem broju škola oglašavati na 30 minuta po jedan dan u svakoj nedelji, do kraja polugođa. Predstavnici pomenute sindikalne organizacije smatraju da će na ovaj način bolje skrenuti pažnju na postavljene zahteve, a ujedno i sačuvati svoje članove od prevelikog umanjenja zarada</w:t>
      </w:r>
      <w:r>
        <w:rPr>
          <w:rFonts w:ascii="Times New Roman" w:eastAsia="Times New Roman" w:hAnsi="Times New Roman" w:cs="Times New Roman"/>
          <w:bCs/>
          <w:noProof/>
          <w:sz w:val="24"/>
          <w:szCs w:val="24"/>
        </w:rPr>
        <w:t>” javlja City TV</w:t>
      </w:r>
      <w:r w:rsidRPr="004401A9">
        <w:rPr>
          <w:rFonts w:ascii="Times New Roman" w:eastAsia="Times New Roman" w:hAnsi="Times New Roman" w:cs="Times New Roman"/>
          <w:bCs/>
          <w:noProof/>
          <w:sz w:val="24"/>
          <w:szCs w:val="24"/>
        </w:rPr>
        <w:t>.</w:t>
      </w:r>
      <w:hyperlink r:id="rId12" w:history="1">
        <w:r w:rsidRPr="00ED0A16">
          <w:rPr>
            <w:rStyle w:val="Hyperlink"/>
            <w:rFonts w:ascii="Times New Roman" w:eastAsia="Times New Roman" w:hAnsi="Times New Roman" w:cs="Times New Roman"/>
            <w:bCs/>
            <w:noProof/>
            <w:sz w:val="24"/>
            <w:szCs w:val="24"/>
          </w:rPr>
          <w:t>http://www.youtube.com/watch?v=y4yEHg_OcxY</w:t>
        </w:r>
      </w:hyperlink>
    </w:p>
    <w:p w:rsidR="002B5DBF" w:rsidRDefault="002B5DBF" w:rsidP="002B5DBF">
      <w:pPr>
        <w:spacing w:after="0" w:line="240" w:lineRule="auto"/>
        <w:jc w:val="both"/>
        <w:rPr>
          <w:rFonts w:ascii="Times New Roman" w:eastAsia="Times New Roman" w:hAnsi="Times New Roman" w:cs="Times New Roman"/>
          <w:bCs/>
          <w:noProof/>
          <w:sz w:val="24"/>
          <w:szCs w:val="24"/>
        </w:rPr>
      </w:pPr>
    </w:p>
    <w:p w:rsidR="002B5DBF" w:rsidRPr="002B5DBF" w:rsidRDefault="002B5DBF" w:rsidP="002B5DBF">
      <w:pPr>
        <w:spacing w:after="0" w:line="240" w:lineRule="auto"/>
        <w:jc w:val="center"/>
        <w:rPr>
          <w:rFonts w:ascii="Times New Roman" w:eastAsia="Times New Roman" w:hAnsi="Times New Roman" w:cs="Times New Roman"/>
          <w:b/>
          <w:bCs/>
          <w:noProof/>
          <w:color w:val="0000CC"/>
          <w:sz w:val="28"/>
          <w:szCs w:val="24"/>
        </w:rPr>
      </w:pPr>
      <w:r w:rsidRPr="002B5DBF">
        <w:rPr>
          <w:rFonts w:ascii="Times New Roman" w:eastAsia="Times New Roman" w:hAnsi="Times New Roman" w:cs="Times New Roman"/>
          <w:b/>
          <w:bCs/>
          <w:noProof/>
          <w:color w:val="0000CC"/>
          <w:sz w:val="28"/>
          <w:szCs w:val="24"/>
        </w:rPr>
        <w:t>Većina novosadskih škola u štrajku</w:t>
      </w:r>
    </w:p>
    <w:p w:rsidR="002B5DBF" w:rsidRPr="002B5DBF" w:rsidRDefault="002B5DBF" w:rsidP="002B5DBF">
      <w:pPr>
        <w:spacing w:after="0" w:line="240" w:lineRule="auto"/>
        <w:jc w:val="both"/>
        <w:rPr>
          <w:rFonts w:ascii="Times New Roman" w:eastAsia="Times New Roman" w:hAnsi="Times New Roman" w:cs="Times New Roman"/>
          <w:bCs/>
          <w:noProof/>
          <w:sz w:val="24"/>
          <w:szCs w:val="24"/>
        </w:rPr>
      </w:pPr>
    </w:p>
    <w:p w:rsidR="002B5DBF" w:rsidRPr="002B5DBF" w:rsidRDefault="002B5DBF" w:rsidP="002B5DBF">
      <w:pPr>
        <w:spacing w:after="0" w:line="240" w:lineRule="auto"/>
        <w:ind w:firstLine="720"/>
        <w:jc w:val="both"/>
        <w:rPr>
          <w:rFonts w:ascii="Times New Roman" w:eastAsia="Times New Roman" w:hAnsi="Times New Roman" w:cs="Times New Roman"/>
          <w:bCs/>
          <w:noProof/>
          <w:sz w:val="24"/>
          <w:szCs w:val="24"/>
        </w:rPr>
      </w:pPr>
      <w:r w:rsidRPr="002B5DBF">
        <w:rPr>
          <w:rFonts w:ascii="Times New Roman" w:eastAsia="Times New Roman" w:hAnsi="Times New Roman" w:cs="Times New Roman"/>
          <w:bCs/>
          <w:noProof/>
          <w:sz w:val="24"/>
          <w:szCs w:val="24"/>
        </w:rPr>
        <w:t>Većina novosadskih osnovnih škola, od ukupno 39, danas su u štrajku. Takođe, nastava je skraćena i u pojedinim gimnazijama i srednjim školama.- Četiri sindikata koja su pozvala na štrajk pokrivaju 75 odsto škola, tako da je štrajk zastupljen u većini -  kaže Al</w:t>
      </w:r>
      <w:r>
        <w:rPr>
          <w:rFonts w:ascii="Times New Roman" w:eastAsia="Times New Roman" w:hAnsi="Times New Roman" w:cs="Times New Roman"/>
          <w:bCs/>
          <w:noProof/>
          <w:sz w:val="24"/>
          <w:szCs w:val="24"/>
        </w:rPr>
        <w:t xml:space="preserve">eksandar Trebaticki, predsednik </w:t>
      </w:r>
      <w:r w:rsidRPr="002B5DBF">
        <w:rPr>
          <w:rFonts w:ascii="Times New Roman" w:eastAsia="Times New Roman" w:hAnsi="Times New Roman" w:cs="Times New Roman"/>
          <w:bCs/>
          <w:noProof/>
          <w:sz w:val="24"/>
          <w:szCs w:val="24"/>
        </w:rPr>
        <w:t xml:space="preserve">Novosadskog ogranka SPRV.On najavljuje da će se štrajkačima u toku narednih dana pridružiti i kolege koje danas još uvek održavaju redovnu nastavu.- Neke srednje </w:t>
      </w:r>
      <w:r w:rsidRPr="002B5DBF">
        <w:rPr>
          <w:rFonts w:ascii="Times New Roman" w:eastAsia="Times New Roman" w:hAnsi="Times New Roman" w:cs="Times New Roman"/>
          <w:bCs/>
          <w:noProof/>
          <w:sz w:val="24"/>
          <w:szCs w:val="24"/>
        </w:rPr>
        <w:lastRenderedPageBreak/>
        <w:t>škole i gimnazije su već u štrajku, a ostale će krenuti narednih dana, poput Muzičke škole koja ima dogovorene programe koji mo</w:t>
      </w:r>
      <w:r>
        <w:rPr>
          <w:rFonts w:ascii="Times New Roman" w:eastAsia="Times New Roman" w:hAnsi="Times New Roman" w:cs="Times New Roman"/>
          <w:bCs/>
          <w:noProof/>
          <w:sz w:val="24"/>
          <w:szCs w:val="24"/>
        </w:rPr>
        <w:t>raju da se završe narednih dana”</w:t>
      </w:r>
      <w:r w:rsidRPr="002B5DBF">
        <w:rPr>
          <w:rFonts w:ascii="Times New Roman" w:eastAsia="Times New Roman" w:hAnsi="Times New Roman" w:cs="Times New Roman"/>
          <w:bCs/>
          <w:noProof/>
          <w:sz w:val="24"/>
          <w:szCs w:val="24"/>
        </w:rPr>
        <w:t>- tvrdi Trebaticki.</w:t>
      </w:r>
    </w:p>
    <w:p w:rsidR="00743EFA" w:rsidRDefault="00743EFA" w:rsidP="0031009D">
      <w:pPr>
        <w:spacing w:after="0" w:line="240" w:lineRule="auto"/>
        <w:jc w:val="both"/>
        <w:rPr>
          <w:rFonts w:ascii="Times New Roman" w:eastAsia="Times New Roman" w:hAnsi="Times New Roman" w:cs="Times New Roman"/>
          <w:bCs/>
          <w:noProof/>
          <w:sz w:val="24"/>
          <w:szCs w:val="24"/>
        </w:rPr>
      </w:pPr>
    </w:p>
    <w:p w:rsidR="00743EFA" w:rsidRPr="00A66DCB" w:rsidRDefault="00743EFA" w:rsidP="00743EFA">
      <w:pPr>
        <w:spacing w:after="0" w:line="240" w:lineRule="auto"/>
        <w:jc w:val="center"/>
        <w:rPr>
          <w:rFonts w:ascii="Times New Roman" w:eastAsia="Times New Roman" w:hAnsi="Times New Roman" w:cs="Times New Roman"/>
          <w:b/>
          <w:bCs/>
          <w:noProof/>
          <w:color w:val="0000CC"/>
          <w:sz w:val="28"/>
          <w:szCs w:val="24"/>
        </w:rPr>
      </w:pPr>
      <w:r w:rsidRPr="00A66DCB">
        <w:rPr>
          <w:rFonts w:ascii="Times New Roman" w:eastAsia="Times New Roman" w:hAnsi="Times New Roman" w:cs="Times New Roman"/>
          <w:b/>
          <w:bCs/>
          <w:noProof/>
          <w:color w:val="0000CC"/>
          <w:sz w:val="28"/>
          <w:szCs w:val="24"/>
        </w:rPr>
        <w:t>Uređenje škole u Malim Radincima</w:t>
      </w:r>
    </w:p>
    <w:p w:rsidR="00743EFA" w:rsidRDefault="00743EFA" w:rsidP="00743EFA">
      <w:pPr>
        <w:spacing w:after="0" w:line="240" w:lineRule="auto"/>
        <w:jc w:val="both"/>
        <w:rPr>
          <w:rFonts w:ascii="Times New Roman" w:eastAsia="Times New Roman" w:hAnsi="Times New Roman" w:cs="Times New Roman"/>
          <w:b/>
          <w:bCs/>
          <w:noProof/>
          <w:sz w:val="24"/>
          <w:szCs w:val="24"/>
        </w:rPr>
      </w:pPr>
    </w:p>
    <w:p w:rsidR="00743EFA" w:rsidRDefault="00743EFA" w:rsidP="00743EFA">
      <w:pPr>
        <w:spacing w:after="0" w:line="240" w:lineRule="auto"/>
        <w:ind w:firstLine="720"/>
        <w:jc w:val="both"/>
        <w:rPr>
          <w:rFonts w:ascii="Times New Roman" w:eastAsia="Times New Roman" w:hAnsi="Times New Roman" w:cs="Times New Roman"/>
          <w:bCs/>
          <w:noProof/>
          <w:sz w:val="24"/>
          <w:szCs w:val="24"/>
        </w:rPr>
      </w:pPr>
      <w:r w:rsidRPr="00743EFA">
        <w:rPr>
          <w:rFonts w:ascii="Times New Roman" w:eastAsia="Times New Roman" w:hAnsi="Times New Roman" w:cs="Times New Roman"/>
          <w:bCs/>
          <w:noProof/>
          <w:sz w:val="24"/>
          <w:szCs w:val="24"/>
        </w:rPr>
        <w:t>Akcija na saniranju prioritetnih problema pojedinih škola rumske opštine je u toku.Cilj te akcije je da se unapredi kako nastava, tako i bezbednost u obrazovnim ustanovama. U Malim Radincima postavljena je nova ograda.U objekat nije ulagano skoro 15 godina, a uređenjem škole, kako kažu nadležni, ulaže se i u budućnost mladih.</w:t>
      </w:r>
      <w:r w:rsidR="002B5DBF">
        <w:rPr>
          <w:rFonts w:ascii="Times New Roman" w:eastAsia="Times New Roman" w:hAnsi="Times New Roman" w:cs="Times New Roman"/>
          <w:bCs/>
          <w:noProof/>
          <w:sz w:val="24"/>
          <w:szCs w:val="24"/>
        </w:rPr>
        <w:tab/>
      </w:r>
      <w:hyperlink r:id="rId13" w:history="1">
        <w:r w:rsidR="002B5DBF" w:rsidRPr="009B5F11">
          <w:rPr>
            <w:rStyle w:val="Hyperlink"/>
            <w:rFonts w:ascii="Times New Roman" w:eastAsia="Times New Roman" w:hAnsi="Times New Roman" w:cs="Times New Roman"/>
            <w:bCs/>
            <w:noProof/>
            <w:sz w:val="24"/>
            <w:szCs w:val="24"/>
          </w:rPr>
          <w:t>http://www.youtube.com/watch?v=ome7zd4S9ZA</w:t>
        </w:r>
      </w:hyperlink>
    </w:p>
    <w:p w:rsidR="00743EFA" w:rsidRPr="00CB6F21" w:rsidRDefault="00743EFA" w:rsidP="0031009D">
      <w:pPr>
        <w:spacing w:after="0" w:line="240" w:lineRule="auto"/>
        <w:jc w:val="both"/>
        <w:rPr>
          <w:rFonts w:ascii="Times New Roman" w:eastAsia="Times New Roman" w:hAnsi="Times New Roman" w:cs="Times New Roman"/>
          <w:bCs/>
          <w:noProof/>
          <w:sz w:val="24"/>
          <w:szCs w:val="24"/>
          <w:lang/>
        </w:rPr>
      </w:pPr>
    </w:p>
    <w:p w:rsidR="0031009D" w:rsidRPr="0031009D" w:rsidRDefault="0031009D" w:rsidP="0031009D">
      <w:pPr>
        <w:spacing w:after="0" w:line="240" w:lineRule="auto"/>
        <w:jc w:val="center"/>
        <w:rPr>
          <w:rFonts w:ascii="Times New Roman" w:eastAsia="Times New Roman" w:hAnsi="Times New Roman" w:cs="Times New Roman"/>
          <w:b/>
          <w:bCs/>
          <w:noProof/>
          <w:color w:val="0000CC"/>
          <w:sz w:val="28"/>
          <w:szCs w:val="24"/>
        </w:rPr>
      </w:pPr>
      <w:r w:rsidRPr="0031009D">
        <w:rPr>
          <w:rFonts w:ascii="Times New Roman" w:eastAsia="Times New Roman" w:hAnsi="Times New Roman" w:cs="Times New Roman"/>
          <w:b/>
          <w:bCs/>
          <w:noProof/>
          <w:color w:val="0000CC"/>
          <w:sz w:val="28"/>
          <w:szCs w:val="24"/>
        </w:rPr>
        <w:t>Filozofski fakultet: Okrugli sto o spoljnoj politici</w:t>
      </w:r>
    </w:p>
    <w:p w:rsidR="0031009D" w:rsidRDefault="0031009D" w:rsidP="0031009D">
      <w:pPr>
        <w:spacing w:after="0" w:line="240" w:lineRule="auto"/>
        <w:jc w:val="both"/>
        <w:rPr>
          <w:rFonts w:ascii="Times New Roman" w:eastAsia="Times New Roman" w:hAnsi="Times New Roman" w:cs="Times New Roman"/>
          <w:b/>
          <w:bCs/>
          <w:noProof/>
          <w:sz w:val="24"/>
          <w:szCs w:val="24"/>
        </w:rPr>
      </w:pPr>
    </w:p>
    <w:p w:rsidR="0031009D" w:rsidRPr="0031009D" w:rsidRDefault="0031009D" w:rsidP="0031009D">
      <w:pPr>
        <w:spacing w:after="0" w:line="240" w:lineRule="auto"/>
        <w:ind w:firstLine="720"/>
        <w:jc w:val="both"/>
        <w:rPr>
          <w:rFonts w:ascii="Times New Roman" w:eastAsia="Times New Roman" w:hAnsi="Times New Roman" w:cs="Times New Roman"/>
          <w:bCs/>
          <w:noProof/>
          <w:sz w:val="24"/>
          <w:szCs w:val="24"/>
        </w:rPr>
      </w:pPr>
      <w:r w:rsidRPr="0031009D">
        <w:rPr>
          <w:rFonts w:ascii="Times New Roman" w:eastAsia="Times New Roman" w:hAnsi="Times New Roman" w:cs="Times New Roman"/>
          <w:bCs/>
          <w:noProof/>
          <w:sz w:val="24"/>
          <w:szCs w:val="24"/>
        </w:rPr>
        <w:t xml:space="preserve">Na Filozofskom fakultetu Univerziteta u Novom Sadu, </w:t>
      </w:r>
      <w:r>
        <w:rPr>
          <w:rFonts w:ascii="Times New Roman" w:eastAsia="Times New Roman" w:hAnsi="Times New Roman" w:cs="Times New Roman"/>
          <w:bCs/>
          <w:noProof/>
          <w:sz w:val="24"/>
          <w:szCs w:val="24"/>
        </w:rPr>
        <w:t>sa početkom u 12 časova, juče je</w:t>
      </w:r>
      <w:r w:rsidRPr="0031009D">
        <w:rPr>
          <w:rFonts w:ascii="Times New Roman" w:eastAsia="Times New Roman" w:hAnsi="Times New Roman" w:cs="Times New Roman"/>
          <w:bCs/>
          <w:noProof/>
          <w:sz w:val="24"/>
          <w:szCs w:val="24"/>
        </w:rPr>
        <w:t xml:space="preserve"> održan okrugli sto "Uloga nedržavnih aktera u kreiranju spoljne politike".</w:t>
      </w:r>
      <w:r>
        <w:rPr>
          <w:rFonts w:ascii="Times New Roman" w:eastAsia="Times New Roman" w:hAnsi="Times New Roman" w:cs="Times New Roman"/>
          <w:bCs/>
          <w:noProof/>
          <w:sz w:val="24"/>
          <w:szCs w:val="24"/>
        </w:rPr>
        <w:t xml:space="preserve"> Uvodne govore održali su </w:t>
      </w:r>
      <w:r w:rsidRPr="0031009D">
        <w:rPr>
          <w:rFonts w:ascii="Times New Roman" w:eastAsia="Times New Roman" w:hAnsi="Times New Roman" w:cs="Times New Roman"/>
          <w:bCs/>
          <w:noProof/>
          <w:sz w:val="24"/>
          <w:szCs w:val="24"/>
        </w:rPr>
        <w:t xml:space="preserve"> profesor dr Predrag Simić i profesorka dr Jelica Stefanović-Štambuk sa Fakulteta političkih nauka Univerziteta u Beogradu.Okrugli sto </w:t>
      </w:r>
      <w:r>
        <w:rPr>
          <w:rFonts w:ascii="Times New Roman" w:eastAsia="Times New Roman" w:hAnsi="Times New Roman" w:cs="Times New Roman"/>
          <w:bCs/>
          <w:noProof/>
          <w:sz w:val="24"/>
          <w:szCs w:val="24"/>
        </w:rPr>
        <w:t xml:space="preserve">je organizovao </w:t>
      </w:r>
      <w:r w:rsidRPr="0031009D">
        <w:rPr>
          <w:rFonts w:ascii="Times New Roman" w:eastAsia="Times New Roman" w:hAnsi="Times New Roman" w:cs="Times New Roman"/>
          <w:bCs/>
          <w:noProof/>
          <w:sz w:val="24"/>
          <w:szCs w:val="24"/>
        </w:rPr>
        <w:t xml:space="preserve"> Centar za društveni dijalog i reginalne inicijative, u saradnji sa fondacijom Friedrich Ebert i Studentskim parlamentom Filozofskog fakulteta Univerziteta u Novom Sadu.Svi zainteresovani pozvani su da prisustvuju i uzmu učešće u raspravi.</w:t>
      </w:r>
    </w:p>
    <w:p w:rsidR="0031009D" w:rsidRPr="0031009D" w:rsidRDefault="0031009D" w:rsidP="0031009D">
      <w:pPr>
        <w:spacing w:after="0" w:line="240" w:lineRule="auto"/>
        <w:jc w:val="both"/>
        <w:rPr>
          <w:rFonts w:ascii="Times New Roman" w:eastAsia="Times New Roman" w:hAnsi="Times New Roman" w:cs="Times New Roman"/>
          <w:bCs/>
          <w:noProof/>
          <w:sz w:val="24"/>
          <w:szCs w:val="24"/>
        </w:rPr>
      </w:pPr>
    </w:p>
    <w:p w:rsidR="00743EFA" w:rsidRPr="00A66DCB" w:rsidRDefault="00743EFA" w:rsidP="00743EFA">
      <w:pPr>
        <w:spacing w:after="0" w:line="240" w:lineRule="auto"/>
        <w:jc w:val="center"/>
        <w:rPr>
          <w:rFonts w:ascii="Times New Roman" w:eastAsia="Times New Roman" w:hAnsi="Times New Roman" w:cs="Times New Roman"/>
          <w:b/>
          <w:bCs/>
          <w:noProof/>
          <w:color w:val="0000CC"/>
          <w:sz w:val="28"/>
          <w:szCs w:val="24"/>
        </w:rPr>
      </w:pPr>
      <w:r w:rsidRPr="00A66DCB">
        <w:rPr>
          <w:rFonts w:ascii="Times New Roman" w:eastAsia="Times New Roman" w:hAnsi="Times New Roman" w:cs="Times New Roman"/>
          <w:b/>
          <w:bCs/>
          <w:noProof/>
          <w:color w:val="0000CC"/>
          <w:sz w:val="28"/>
          <w:szCs w:val="24"/>
        </w:rPr>
        <w:t>Karavan tolerancije krenuo iz Subotice</w:t>
      </w:r>
    </w:p>
    <w:p w:rsidR="00743EFA" w:rsidRDefault="00743EFA" w:rsidP="00743EFA">
      <w:pPr>
        <w:spacing w:after="0" w:line="240" w:lineRule="auto"/>
        <w:jc w:val="both"/>
        <w:rPr>
          <w:rFonts w:ascii="Times New Roman" w:eastAsia="Times New Roman" w:hAnsi="Times New Roman" w:cs="Times New Roman"/>
          <w:b/>
          <w:bCs/>
          <w:noProof/>
          <w:sz w:val="24"/>
          <w:szCs w:val="24"/>
        </w:rPr>
      </w:pPr>
    </w:p>
    <w:p w:rsidR="00743EFA" w:rsidRDefault="00743EFA" w:rsidP="00743EFA">
      <w:pPr>
        <w:spacing w:after="0" w:line="240" w:lineRule="auto"/>
        <w:ind w:firstLine="720"/>
        <w:jc w:val="both"/>
        <w:rPr>
          <w:rFonts w:ascii="Times New Roman" w:eastAsia="Times New Roman" w:hAnsi="Times New Roman" w:cs="Times New Roman"/>
          <w:bCs/>
          <w:noProof/>
          <w:sz w:val="24"/>
          <w:szCs w:val="24"/>
        </w:rPr>
      </w:pPr>
      <w:r w:rsidRPr="00743EFA">
        <w:rPr>
          <w:rFonts w:ascii="Times New Roman" w:eastAsia="Times New Roman" w:hAnsi="Times New Roman" w:cs="Times New Roman"/>
          <w:bCs/>
          <w:noProof/>
          <w:sz w:val="24"/>
          <w:szCs w:val="24"/>
        </w:rPr>
        <w:drawing>
          <wp:anchor distT="0" distB="0" distL="114300" distR="114300" simplePos="0" relativeHeight="251677696" behindDoc="0" locked="0" layoutInCell="1" allowOverlap="1">
            <wp:simplePos x="0" y="0"/>
            <wp:positionH relativeFrom="column">
              <wp:posOffset>4281805</wp:posOffset>
            </wp:positionH>
            <wp:positionV relativeFrom="paragraph">
              <wp:posOffset>216535</wp:posOffset>
            </wp:positionV>
            <wp:extent cx="1577340" cy="1123950"/>
            <wp:effectExtent l="0" t="0" r="3810" b="0"/>
            <wp:wrapSquare wrapText="bothSides"/>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pic:blipFill>
                  <pic:spPr bwMode="auto">
                    <a:xfrm>
                      <a:off x="0" y="0"/>
                      <a:ext cx="1577340" cy="11239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43EFA">
        <w:rPr>
          <w:rFonts w:ascii="Times New Roman" w:eastAsia="Times New Roman" w:hAnsi="Times New Roman" w:cs="Times New Roman"/>
          <w:bCs/>
          <w:noProof/>
          <w:sz w:val="24"/>
          <w:szCs w:val="24"/>
        </w:rPr>
        <w:t>Iz Subotice je u nedelju, na Međunarodni dan tolerancije, krenuo Karavan tolerancije koji će sve do 10. decembra, Međunarodnog dana ljudskih prava, obići više gradova Srbije.U sklopu karavana, u atrijumu Hotela Galerija, postavljen je Lajkomat na kojem mladi putem veb kamere mogu da ostave svoje poruke na temu Verujem u toleranciju, u trajanju od pet sekundi, koje će biti postavljene na Ju tjub kanal.Poruka sa naviše "šerovanja" na društvenim mrežama biće nagrađena.Početku manifestacije prisustvovao je državni sekretar u ministarstvu omladine i sporta Nenad Borovčanin koji je, između ostalog, poručio da je u vremenu, kada ima dosta negativne energije u medijima i onlajn prostoru, potrebno pokrenuti kampanje koje inspirišu u ljudima najlepša osećanja.Mislim da takvu Srbiju treba da gradimo, a ja iskreno verujem da to omladina može da uradi i da izgradi jedno tolerantnije, demokratičnije i naprednije društvo, poručio je Borovčanin.</w:t>
      </w:r>
    </w:p>
    <w:p w:rsidR="00743EFA" w:rsidRPr="00743EFA" w:rsidRDefault="00743EFA" w:rsidP="00743EFA">
      <w:pPr>
        <w:spacing w:after="0" w:line="240" w:lineRule="auto"/>
        <w:ind w:firstLine="720"/>
        <w:jc w:val="both"/>
        <w:rPr>
          <w:rFonts w:ascii="Times New Roman" w:eastAsia="Times New Roman" w:hAnsi="Times New Roman" w:cs="Times New Roman"/>
          <w:bCs/>
          <w:noProof/>
          <w:sz w:val="24"/>
          <w:szCs w:val="24"/>
        </w:rPr>
      </w:pPr>
      <w:r w:rsidRPr="00743EFA">
        <w:rPr>
          <w:rFonts w:ascii="Times New Roman" w:eastAsia="Times New Roman" w:hAnsi="Times New Roman" w:cs="Times New Roman"/>
          <w:bCs/>
          <w:noProof/>
          <w:sz w:val="24"/>
          <w:szCs w:val="24"/>
        </w:rPr>
        <w:t xml:space="preserve">Direktorka Kancelarije za ljudska i manjinska prava Suzana Paunović poručila je da Vlada, zahvaljujući usvojenim strateškim dokumentima, ima jasnu politiku borbe protiv diskriminacije i širenja tolerancije u društvu.To pokazuje zrelost jednog društva i Vlade koja ga vodi da prepozna da u tom društvu postoji diskriminacija, postoje ljudi koji se suočavaju sa diskriminacijom i da moramo preduzeti, pre svega kao Vlada, određene mere da se stopa diskriminacije u srpskom društvu smanji, rekla je Paunović.Ona je istakla značaj ovakvih aktivnosti na lokalnom nivou, rekavši kako nije dovoljno da se o diskriminacije priča u Beogradu, već je važno da se o tome razgovara u multietničkim sredinama poput Subotice, a da je posebno važno učešće mladih i pripadnika nacionalnih manjina.Hajde da svi zajedno šaljemo što više poruka tolerancije, hajde da to rade mladi ljudi. U njima jeste budućnost Srbije, rekla je </w:t>
      </w:r>
      <w:r w:rsidRPr="00743EFA">
        <w:rPr>
          <w:rFonts w:ascii="Times New Roman" w:eastAsia="Times New Roman" w:hAnsi="Times New Roman" w:cs="Times New Roman"/>
          <w:bCs/>
          <w:noProof/>
          <w:sz w:val="24"/>
          <w:szCs w:val="24"/>
        </w:rPr>
        <w:lastRenderedPageBreak/>
        <w:t>Paunović.Mesec tolerancije i ljudskih prava pokrenulo je više neformalnih grupa mladih iz Novog Sada, Subotice, Zrenjanina, Novog Pazara i drugih gradova širom Srbije, a podržali su ih Ministarstvo omladine i sporta i Kancelarija za ljudska i manjinska prava.</w:t>
      </w:r>
    </w:p>
    <w:p w:rsidR="00743EFA" w:rsidRDefault="00743EFA" w:rsidP="00D97180">
      <w:pPr>
        <w:spacing w:after="0" w:line="240" w:lineRule="auto"/>
        <w:jc w:val="both"/>
        <w:rPr>
          <w:rFonts w:ascii="Times New Roman" w:eastAsia="Times New Roman" w:hAnsi="Times New Roman" w:cs="Times New Roman"/>
          <w:bCs/>
          <w:noProof/>
          <w:sz w:val="24"/>
          <w:szCs w:val="24"/>
        </w:rPr>
      </w:pPr>
    </w:p>
    <w:p w:rsidR="00743EFA" w:rsidRPr="00A66DCB" w:rsidRDefault="00743EFA" w:rsidP="00743EFA">
      <w:pPr>
        <w:spacing w:after="0" w:line="240" w:lineRule="auto"/>
        <w:jc w:val="center"/>
        <w:rPr>
          <w:rFonts w:ascii="Times New Roman" w:eastAsia="Times New Roman" w:hAnsi="Times New Roman" w:cs="Times New Roman"/>
          <w:b/>
          <w:bCs/>
          <w:noProof/>
          <w:color w:val="0000CC"/>
          <w:sz w:val="28"/>
          <w:szCs w:val="24"/>
        </w:rPr>
      </w:pPr>
      <w:r w:rsidRPr="00A66DCB">
        <w:rPr>
          <w:rFonts w:ascii="Times New Roman" w:eastAsia="Times New Roman" w:hAnsi="Times New Roman" w:cs="Times New Roman"/>
          <w:b/>
          <w:bCs/>
          <w:noProof/>
          <w:color w:val="0000CC"/>
          <w:sz w:val="28"/>
          <w:szCs w:val="24"/>
        </w:rPr>
        <w:t>Eko radionice u Ledincima</w:t>
      </w:r>
    </w:p>
    <w:p w:rsidR="00743EFA" w:rsidRDefault="00743EFA" w:rsidP="00743EFA">
      <w:pPr>
        <w:spacing w:after="0" w:line="240" w:lineRule="auto"/>
        <w:jc w:val="both"/>
        <w:rPr>
          <w:rFonts w:ascii="Times New Roman" w:eastAsia="Times New Roman" w:hAnsi="Times New Roman" w:cs="Times New Roman"/>
          <w:b/>
          <w:bCs/>
          <w:noProof/>
          <w:sz w:val="24"/>
          <w:szCs w:val="24"/>
        </w:rPr>
      </w:pPr>
    </w:p>
    <w:p w:rsidR="00743EFA" w:rsidRPr="00743EFA" w:rsidRDefault="00743EFA" w:rsidP="00743EFA">
      <w:pPr>
        <w:spacing w:after="0" w:line="240" w:lineRule="auto"/>
        <w:ind w:firstLine="720"/>
        <w:jc w:val="both"/>
        <w:rPr>
          <w:rFonts w:ascii="Times New Roman" w:eastAsia="Times New Roman" w:hAnsi="Times New Roman" w:cs="Times New Roman"/>
          <w:bCs/>
          <w:noProof/>
          <w:sz w:val="24"/>
          <w:szCs w:val="24"/>
        </w:rPr>
      </w:pPr>
      <w:r w:rsidRPr="00743EFA">
        <w:rPr>
          <w:rFonts w:ascii="Times New Roman" w:eastAsia="Times New Roman" w:hAnsi="Times New Roman" w:cs="Times New Roman"/>
          <w:bCs/>
          <w:noProof/>
          <w:sz w:val="24"/>
          <w:szCs w:val="24"/>
        </w:rPr>
        <w:t>Edukovanjem dece predškolskog uzrasta i stanovnika d</w:t>
      </w:r>
      <w:r w:rsidR="002B5DBF">
        <w:rPr>
          <w:rFonts w:ascii="Times New Roman" w:eastAsia="Times New Roman" w:hAnsi="Times New Roman" w:cs="Times New Roman"/>
          <w:bCs/>
          <w:noProof/>
          <w:sz w:val="24"/>
          <w:szCs w:val="24"/>
        </w:rPr>
        <w:t>va fruškogorska naselja od jučeje startovala</w:t>
      </w:r>
      <w:r w:rsidRPr="00743EFA">
        <w:rPr>
          <w:rFonts w:ascii="Times New Roman" w:eastAsia="Times New Roman" w:hAnsi="Times New Roman" w:cs="Times New Roman"/>
          <w:bCs/>
          <w:noProof/>
          <w:sz w:val="24"/>
          <w:szCs w:val="24"/>
        </w:rPr>
        <w:t xml:space="preserve"> realizacija projekta "Otpad nije smeće!" u Ledincima i Starim Ledincima."U predškolskoj ustanovi, uz učešće dece oba naselja, održava se predavanje o značaju i načinu odvajanja otpada i njegovoj reciklaži, kao i ponovnoj upotrebi. Nakon toga se zakazuju radionice izrade novogodišnjih ukrasa od reciklažnog otpada, za koje deca donose od kuće otpad kao materijal za rad. Radionice se održavaju u periodu do 18. Decembra", saopštili su organizatori iz Udruženja "Aktivna Fruška".Po završetku radionica, kako se dodaje, organizuje se Eko sajam u Domu kulture u Ledincima, gde se predstavljaju proizvođači organskih proizvoda iz okoline, a deca izlažu svoje radove nastale tokom trajanja radionica."Uspešnost projekta se manifestuje kroz aktivno učešće domaćinstava iz Ledinaca i Starih Ledinaca u razdvajanju reciklažnog i organskog otpadnog materijala od ostalog otpada u cilju zaštite zemljišta i voda, kao i povećanju korištenja organskog đubriva u cilju obogaćenja zemljišta u svojim baštama. Takođe se projektom "Otpad nije smeće!" očekuje smanjenje količine smeća odnetog na gradsku deponiju u Novom Sadu", ukazuje se u saopštenju.Projekat je podržan od Ministarstva poljoprivrede i zaštite životne sredine.</w:t>
      </w:r>
    </w:p>
    <w:p w:rsidR="00743EFA" w:rsidRDefault="00743EFA" w:rsidP="00D97180">
      <w:pPr>
        <w:spacing w:after="0" w:line="240" w:lineRule="auto"/>
        <w:jc w:val="both"/>
        <w:rPr>
          <w:rFonts w:ascii="Times New Roman" w:eastAsia="Times New Roman" w:hAnsi="Times New Roman" w:cs="Times New Roman"/>
          <w:bCs/>
          <w:noProof/>
          <w:sz w:val="24"/>
          <w:szCs w:val="24"/>
        </w:rPr>
      </w:pPr>
    </w:p>
    <w:p w:rsidR="00DA1A27" w:rsidRPr="0031009D" w:rsidRDefault="00DA1A27" w:rsidP="00DA1A27">
      <w:pPr>
        <w:spacing w:after="0" w:line="240" w:lineRule="auto"/>
        <w:jc w:val="center"/>
        <w:rPr>
          <w:rFonts w:ascii="Times New Roman" w:eastAsia="Times New Roman" w:hAnsi="Times New Roman" w:cs="Times New Roman"/>
          <w:b/>
          <w:bCs/>
          <w:noProof/>
          <w:color w:val="0000CC"/>
          <w:sz w:val="28"/>
          <w:szCs w:val="24"/>
          <w:lang/>
        </w:rPr>
      </w:pPr>
      <w:r w:rsidRPr="0031009D">
        <w:rPr>
          <w:rFonts w:ascii="Times New Roman" w:eastAsia="Times New Roman" w:hAnsi="Times New Roman" w:cs="Times New Roman"/>
          <w:b/>
          <w:bCs/>
          <w:noProof/>
          <w:color w:val="0000CC"/>
          <w:sz w:val="28"/>
          <w:szCs w:val="24"/>
          <w:lang/>
        </w:rPr>
        <w:t>Informatička učionica poklon</w:t>
      </w:r>
      <w:r w:rsidR="00C2115C">
        <w:rPr>
          <w:rFonts w:ascii="Times New Roman" w:eastAsia="Times New Roman" w:hAnsi="Times New Roman" w:cs="Times New Roman"/>
          <w:b/>
          <w:bCs/>
          <w:noProof/>
          <w:color w:val="0000CC"/>
          <w:sz w:val="28"/>
          <w:szCs w:val="24"/>
          <w:lang/>
        </w:rPr>
        <w:t xml:space="preserve"> FTN-u</w:t>
      </w:r>
      <w:r w:rsidRPr="0031009D">
        <w:rPr>
          <w:rFonts w:ascii="Times New Roman" w:eastAsia="Times New Roman" w:hAnsi="Times New Roman" w:cs="Times New Roman"/>
          <w:b/>
          <w:bCs/>
          <w:noProof/>
          <w:color w:val="0000CC"/>
          <w:sz w:val="28"/>
          <w:szCs w:val="24"/>
          <w:lang/>
        </w:rPr>
        <w:t xml:space="preserve"> od NIS-a</w:t>
      </w:r>
    </w:p>
    <w:p w:rsidR="00DA1A27" w:rsidRDefault="00DA1A27" w:rsidP="00DA1A27">
      <w:pPr>
        <w:spacing w:after="0" w:line="240" w:lineRule="auto"/>
        <w:jc w:val="both"/>
        <w:rPr>
          <w:rFonts w:ascii="Times New Roman" w:eastAsia="Times New Roman" w:hAnsi="Times New Roman" w:cs="Times New Roman"/>
          <w:b/>
          <w:bCs/>
          <w:noProof/>
          <w:sz w:val="24"/>
          <w:szCs w:val="24"/>
          <w:lang/>
        </w:rPr>
      </w:pPr>
    </w:p>
    <w:p w:rsidR="00743EFA" w:rsidRDefault="00DA1A27" w:rsidP="004401A9">
      <w:pPr>
        <w:spacing w:after="0" w:line="240" w:lineRule="auto"/>
        <w:ind w:firstLine="720"/>
        <w:jc w:val="both"/>
        <w:rPr>
          <w:rFonts w:ascii="Times New Roman" w:eastAsia="Times New Roman" w:hAnsi="Times New Roman" w:cs="Times New Roman"/>
          <w:bCs/>
          <w:noProof/>
          <w:sz w:val="24"/>
          <w:szCs w:val="24"/>
          <w:lang/>
        </w:rPr>
      </w:pPr>
      <w:r w:rsidRPr="00DA1A27">
        <w:rPr>
          <w:rFonts w:ascii="Times New Roman" w:eastAsia="Times New Roman" w:hAnsi="Times New Roman" w:cs="Times New Roman"/>
          <w:bCs/>
          <w:noProof/>
          <w:sz w:val="24"/>
          <w:szCs w:val="24"/>
        </w:rPr>
        <w:drawing>
          <wp:anchor distT="0" distB="0" distL="114300" distR="114300" simplePos="0" relativeHeight="251665408" behindDoc="1" locked="0" layoutInCell="1" allowOverlap="1">
            <wp:simplePos x="0" y="0"/>
            <wp:positionH relativeFrom="column">
              <wp:posOffset>5715</wp:posOffset>
            </wp:positionH>
            <wp:positionV relativeFrom="paragraph">
              <wp:posOffset>285115</wp:posOffset>
            </wp:positionV>
            <wp:extent cx="2124075" cy="1467485"/>
            <wp:effectExtent l="0" t="0" r="9525" b="0"/>
            <wp:wrapTight wrapText="bothSides">
              <wp:wrapPolygon edited="0">
                <wp:start x="0" y="0"/>
                <wp:lineTo x="0" y="21310"/>
                <wp:lineTo x="21503" y="21310"/>
                <wp:lineTo x="21503" y="0"/>
                <wp:lineTo x="0" y="0"/>
              </wp:wrapPolygon>
            </wp:wrapTight>
            <wp:docPr id="4" name="Picture 4" descr="http://www.dnevnik.rs/sites/default/files/imagecache/Slika-vest/07-drustvo-ftn.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07-drustvo-ftn.jpg">
                      <a:hlinkClick r:id="rId15"/>
                    </pic:cNvPr>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24075" cy="1467485"/>
                    </a:xfrm>
                    <a:prstGeom prst="rect">
                      <a:avLst/>
                    </a:prstGeom>
                    <a:noFill/>
                    <a:ln>
                      <a:noFill/>
                    </a:ln>
                  </pic:spPr>
                </pic:pic>
              </a:graphicData>
            </a:graphic>
          </wp:anchor>
        </w:drawing>
      </w:r>
      <w:r w:rsidRPr="00DA1A27">
        <w:rPr>
          <w:rFonts w:ascii="Times New Roman" w:eastAsia="Times New Roman" w:hAnsi="Times New Roman" w:cs="Times New Roman"/>
          <w:bCs/>
          <w:noProof/>
          <w:sz w:val="24"/>
          <w:szCs w:val="24"/>
          <w:lang/>
        </w:rPr>
        <w:t>Na Fakultetu tehničkih nauka Univerziteta u Novom Sadu svečano je otvorena informatička učionica, koju je adaptirala i nameštajem i kompjuterima opremila kompanija NIS u sklopu svog programa „Energija znanja“. U okviru ovog programa NIS je do sada opremio 14 učionica i četiri laboratorije na fakultetima i u školama širom Srbije.- Doprinos boljim uslovima rada na fakultetima direktan je doprinos razvoju nauke u Srbiji, a ulaganje u fakultete i stipendiranje studenata je naš način da investiramo u mlade talente i zemlju u kojoj radimo i živimo - rekao je zamenik generalnog direktora NIS-a  Andrej Šibanov, predajući informatičku učionicu na upotrebu dekanu FTN-a profesoru dr Radetu Doroslovačkom.Pored poboljšanja uslova školovanja opremanjem škola i fakulteta, ovaj program saradnje s univerzitetima obuhvata i stipendiranje najboljih studenata, stažiranje u NIS-u, dodatno usavršavanje zaposlenih u Kompaniji, sticanje novih znanja i realizaciju zajedničkih naučno-istraživačkih projekata.</w:t>
      </w:r>
    </w:p>
    <w:p w:rsidR="00C16E02" w:rsidRDefault="00C16E02" w:rsidP="00C16E02">
      <w:pPr>
        <w:spacing w:after="0" w:line="240" w:lineRule="auto"/>
        <w:jc w:val="both"/>
        <w:rPr>
          <w:rFonts w:ascii="Times New Roman" w:eastAsia="Times New Roman" w:hAnsi="Times New Roman" w:cs="Times New Roman"/>
          <w:bCs/>
          <w:noProof/>
          <w:sz w:val="24"/>
          <w:szCs w:val="24"/>
          <w:lang/>
        </w:rPr>
      </w:pPr>
    </w:p>
    <w:p w:rsidR="00C16E02" w:rsidRPr="004401A9" w:rsidRDefault="00C16E02" w:rsidP="004258C4">
      <w:pPr>
        <w:spacing w:after="0" w:line="240" w:lineRule="auto"/>
        <w:jc w:val="center"/>
        <w:rPr>
          <w:rFonts w:ascii="Times New Roman" w:eastAsia="Times New Roman" w:hAnsi="Times New Roman" w:cs="Times New Roman"/>
          <w:b/>
          <w:bCs/>
          <w:noProof/>
          <w:color w:val="0000CC"/>
          <w:sz w:val="28"/>
          <w:szCs w:val="24"/>
          <w:lang/>
        </w:rPr>
      </w:pPr>
      <w:r w:rsidRPr="004401A9">
        <w:rPr>
          <w:rFonts w:ascii="Times New Roman" w:eastAsia="Times New Roman" w:hAnsi="Times New Roman" w:cs="Times New Roman"/>
          <w:b/>
          <w:bCs/>
          <w:noProof/>
          <w:color w:val="0000CC"/>
          <w:sz w:val="28"/>
          <w:szCs w:val="24"/>
          <w:lang/>
        </w:rPr>
        <w:t>Učenici u ulogama sudija i okrivljenih</w:t>
      </w:r>
    </w:p>
    <w:p w:rsidR="00C16E02" w:rsidRPr="00C16E02" w:rsidRDefault="00C16E02" w:rsidP="004258C4">
      <w:pPr>
        <w:spacing w:after="0" w:line="240" w:lineRule="auto"/>
        <w:jc w:val="both"/>
        <w:rPr>
          <w:rFonts w:ascii="Times New Roman" w:eastAsia="Times New Roman" w:hAnsi="Times New Roman" w:cs="Times New Roman"/>
          <w:b/>
          <w:bCs/>
          <w:noProof/>
          <w:sz w:val="24"/>
          <w:szCs w:val="24"/>
          <w:lang/>
        </w:rPr>
      </w:pPr>
    </w:p>
    <w:p w:rsidR="00C16E02" w:rsidRPr="00C16E02" w:rsidRDefault="00C16E02" w:rsidP="00C16E02">
      <w:pPr>
        <w:spacing w:after="0" w:line="240" w:lineRule="auto"/>
        <w:ind w:firstLine="720"/>
        <w:jc w:val="both"/>
        <w:rPr>
          <w:rFonts w:ascii="Times New Roman" w:eastAsia="Times New Roman" w:hAnsi="Times New Roman" w:cs="Times New Roman"/>
          <w:bCs/>
          <w:noProof/>
          <w:sz w:val="24"/>
          <w:szCs w:val="24"/>
          <w:lang/>
        </w:rPr>
      </w:pPr>
      <w:r w:rsidRPr="00C16E02">
        <w:rPr>
          <w:rFonts w:ascii="Times New Roman" w:eastAsia="Times New Roman" w:hAnsi="Times New Roman" w:cs="Times New Roman"/>
          <w:bCs/>
          <w:noProof/>
          <w:sz w:val="24"/>
          <w:szCs w:val="24"/>
          <w:lang/>
        </w:rPr>
        <w:t xml:space="preserve">Učenici Srednje škole „Svetozar Miletić”, koji pohađaju obrazovni profil poslovni administrator, obišli su u okviru „Dana otvorenih vrata”, Prekršajni sud u Novom Sadu i upoznali se s radom te institucije. Imali su priliku da razgovaraju s predsednikom Prekršajnog suda Kamenkom Kozarskim, pripadnicima Policijske uprave i direktorom Centra za socijalni rad </w:t>
      </w:r>
      <w:r w:rsidRPr="00C16E02">
        <w:rPr>
          <w:rFonts w:ascii="Times New Roman" w:eastAsia="Times New Roman" w:hAnsi="Times New Roman" w:cs="Times New Roman"/>
          <w:bCs/>
          <w:noProof/>
          <w:sz w:val="24"/>
          <w:szCs w:val="24"/>
          <w:lang/>
        </w:rPr>
        <w:lastRenderedPageBreak/>
        <w:t>Nenadom Draškovićem, koji im je pojasnio rad te socijalne ustanove i značaj saradnje sa sudstvom i policijom. Učenici su nakon razgovora sa čelnim ljudima institucija obišli sud, a imali su i priliku da učestvuju u simulaciji suđenja, gde su jedni bili sudije, a drugi okrivljeni.Po rečima predsednika suda Kamenka Kozarskog, Dan otvorenih vrata veoma je značajan za transparentnost rada Prekršajnog suda.– Naša namera je bila da se učenici upoznaju s tim kako izgleda sud, da se uvere da to nije neki bauk i da vide kako se u sudu radi – kazao je Kozarski. – To je prvi put da se održava tako nešto, ali planiramo da to preraste u tradiciju. Danas su nas posetili učenici sa smera poslovni administrator, koji ima veze s pravom, pa ako se odluče da studiraju pravo, da znaju šta ih jednog dana čeka.</w:t>
      </w:r>
    </w:p>
    <w:p w:rsidR="00CB6F21" w:rsidRPr="00CB6F21" w:rsidRDefault="00CB6F21" w:rsidP="00B34F3B">
      <w:pPr>
        <w:spacing w:after="0" w:line="240" w:lineRule="auto"/>
        <w:jc w:val="both"/>
        <w:rPr>
          <w:rFonts w:ascii="Times New Roman" w:eastAsia="Times New Roman" w:hAnsi="Times New Roman" w:cs="Times New Roman"/>
          <w:bCs/>
          <w:noProof/>
          <w:sz w:val="24"/>
          <w:szCs w:val="24"/>
          <w:lang/>
        </w:rPr>
      </w:pPr>
    </w:p>
    <w:p w:rsidR="00B34F3B" w:rsidRPr="00CB6F21" w:rsidRDefault="00B34F3B" w:rsidP="00B34F3B">
      <w:pPr>
        <w:spacing w:after="0" w:line="240" w:lineRule="auto"/>
        <w:jc w:val="center"/>
        <w:rPr>
          <w:rFonts w:ascii="Times New Roman" w:eastAsia="Times New Roman" w:hAnsi="Times New Roman" w:cs="Times New Roman"/>
          <w:b/>
          <w:bCs/>
          <w:noProof/>
          <w:color w:val="0000CC"/>
          <w:sz w:val="28"/>
          <w:szCs w:val="24"/>
        </w:rPr>
      </w:pPr>
      <w:r w:rsidRPr="00CB6F21">
        <w:rPr>
          <w:rFonts w:ascii="Times New Roman" w:eastAsia="Times New Roman" w:hAnsi="Times New Roman" w:cs="Times New Roman"/>
          <w:b/>
          <w:bCs/>
          <w:noProof/>
          <w:color w:val="0000CC"/>
          <w:sz w:val="28"/>
          <w:szCs w:val="24"/>
        </w:rPr>
        <w:t>U</w:t>
      </w:r>
      <w:r w:rsidR="00CB6F21">
        <w:rPr>
          <w:rFonts w:ascii="Times New Roman" w:eastAsia="Times New Roman" w:hAnsi="Times New Roman" w:cs="Times New Roman"/>
          <w:b/>
          <w:bCs/>
          <w:noProof/>
          <w:color w:val="0000CC"/>
          <w:sz w:val="28"/>
          <w:szCs w:val="24"/>
          <w:lang/>
        </w:rPr>
        <w:t>prodaji u</w:t>
      </w:r>
      <w:r w:rsidRPr="00CB6F21">
        <w:rPr>
          <w:rFonts w:ascii="Times New Roman" w:eastAsia="Times New Roman" w:hAnsi="Times New Roman" w:cs="Times New Roman"/>
          <w:b/>
          <w:bCs/>
          <w:noProof/>
          <w:color w:val="0000CC"/>
          <w:sz w:val="28"/>
          <w:szCs w:val="24"/>
        </w:rPr>
        <w:t>laznice za Festival nauke i obrazovanja</w:t>
      </w:r>
    </w:p>
    <w:p w:rsidR="00B34F3B" w:rsidRDefault="00B34F3B" w:rsidP="00B34F3B">
      <w:pPr>
        <w:spacing w:after="0" w:line="240" w:lineRule="auto"/>
        <w:jc w:val="both"/>
        <w:rPr>
          <w:rFonts w:ascii="Times New Roman" w:eastAsia="Times New Roman" w:hAnsi="Times New Roman" w:cs="Times New Roman"/>
          <w:bCs/>
          <w:noProof/>
          <w:sz w:val="24"/>
          <w:szCs w:val="24"/>
          <w:lang/>
        </w:rPr>
      </w:pPr>
    </w:p>
    <w:p w:rsidR="00B34F3B" w:rsidRPr="00B34F3B" w:rsidRDefault="00B34F3B" w:rsidP="00B34F3B">
      <w:pPr>
        <w:spacing w:after="0" w:line="240" w:lineRule="auto"/>
        <w:ind w:firstLine="720"/>
        <w:jc w:val="both"/>
        <w:rPr>
          <w:rFonts w:ascii="Times New Roman" w:eastAsia="Times New Roman" w:hAnsi="Times New Roman" w:cs="Times New Roman"/>
          <w:bCs/>
          <w:noProof/>
          <w:sz w:val="24"/>
          <w:szCs w:val="24"/>
        </w:rPr>
      </w:pPr>
      <w:r w:rsidRPr="00B34F3B">
        <w:rPr>
          <w:rFonts w:ascii="Times New Roman" w:eastAsia="Times New Roman" w:hAnsi="Times New Roman" w:cs="Times New Roman"/>
          <w:bCs/>
          <w:noProof/>
          <w:sz w:val="24"/>
          <w:szCs w:val="24"/>
        </w:rPr>
        <w:t xml:space="preserve">Ulaznice za najveći događaj za promociju nauke i obrazovanja u regionu, 8. Festival nauke mogu se nabaviti po ceni od 450 dinara na Eventim prodajnim mestima u celoj Srbiji, kao i lokacijama dešavanja Festivala.Festivalska karta važi za jedan festivalski dan, a povlašćena cena ulaznice za grupne đačke posete iznosi 380 dinara uz rezervaciju na 011/3620-777 i 064/016-69-17 ili na adresu </w:t>
      </w:r>
      <w:hyperlink r:id="rId17" w:history="1">
        <w:r w:rsidRPr="009E7AF5">
          <w:rPr>
            <w:rStyle w:val="Hyperlink"/>
            <w:rFonts w:ascii="Times New Roman" w:eastAsia="Times New Roman" w:hAnsi="Times New Roman" w:cs="Times New Roman"/>
            <w:bCs/>
            <w:noProof/>
            <w:sz w:val="24"/>
            <w:szCs w:val="24"/>
          </w:rPr>
          <w:t>posete@festivalnauke.org</w:t>
        </w:r>
      </w:hyperlink>
      <w:r w:rsidRPr="00B34F3B">
        <w:rPr>
          <w:rFonts w:ascii="Times New Roman" w:eastAsia="Times New Roman" w:hAnsi="Times New Roman" w:cs="Times New Roman"/>
          <w:bCs/>
          <w:noProof/>
          <w:sz w:val="24"/>
          <w:szCs w:val="24"/>
        </w:rPr>
        <w:t>.Deca do pet godina strarosti uz pratnju roditelja ne plaćaju ulaznicu, a zakazivanje poseta je moguće do 3. decembra u 16 časova.Misija Festivala nauke pod sloganom "Sve je moguće" jeste promovisanje značaja obrazovanja u društvu i to kroz zanimljive, moderne i nove metode.</w:t>
      </w:r>
    </w:p>
    <w:p w:rsidR="004401A9" w:rsidRDefault="004401A9" w:rsidP="004401A9">
      <w:pPr>
        <w:spacing w:after="0" w:line="240" w:lineRule="auto"/>
        <w:jc w:val="both"/>
        <w:rPr>
          <w:rFonts w:ascii="Times New Roman" w:eastAsia="Times New Roman" w:hAnsi="Times New Roman" w:cs="Times New Roman"/>
          <w:bCs/>
          <w:noProof/>
          <w:sz w:val="24"/>
          <w:szCs w:val="24"/>
          <w:lang/>
        </w:rPr>
      </w:pPr>
    </w:p>
    <w:p w:rsidR="004401A9" w:rsidRPr="00D00ABE" w:rsidRDefault="004401A9" w:rsidP="004401A9">
      <w:pPr>
        <w:spacing w:after="0" w:line="240" w:lineRule="auto"/>
        <w:jc w:val="center"/>
        <w:rPr>
          <w:rFonts w:ascii="Times New Roman" w:eastAsia="Times New Roman" w:hAnsi="Times New Roman" w:cs="Times New Roman"/>
          <w:b/>
          <w:bCs/>
          <w:noProof/>
          <w:color w:val="0000CC"/>
          <w:sz w:val="28"/>
          <w:szCs w:val="24"/>
        </w:rPr>
      </w:pPr>
      <w:r w:rsidRPr="00D00ABE">
        <w:rPr>
          <w:rFonts w:ascii="Times New Roman" w:eastAsia="Times New Roman" w:hAnsi="Times New Roman" w:cs="Times New Roman"/>
          <w:b/>
          <w:bCs/>
          <w:noProof/>
          <w:color w:val="0000CC"/>
          <w:sz w:val="28"/>
          <w:szCs w:val="24"/>
        </w:rPr>
        <w:t>Uspešna i primerna Zajednica škola</w:t>
      </w:r>
    </w:p>
    <w:p w:rsidR="004401A9" w:rsidRPr="004401A9" w:rsidRDefault="004401A9" w:rsidP="004401A9">
      <w:pPr>
        <w:spacing w:after="0" w:line="240" w:lineRule="auto"/>
        <w:jc w:val="both"/>
        <w:rPr>
          <w:rFonts w:ascii="Times New Roman" w:eastAsia="Times New Roman" w:hAnsi="Times New Roman" w:cs="Times New Roman"/>
          <w:bCs/>
          <w:noProof/>
          <w:sz w:val="24"/>
          <w:szCs w:val="24"/>
        </w:rPr>
      </w:pPr>
    </w:p>
    <w:p w:rsidR="004401A9" w:rsidRPr="004401A9" w:rsidRDefault="004401A9" w:rsidP="004401A9">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U petak </w:t>
      </w:r>
      <w:r w:rsidRPr="004401A9">
        <w:rPr>
          <w:rFonts w:ascii="Times New Roman" w:eastAsia="Times New Roman" w:hAnsi="Times New Roman" w:cs="Times New Roman"/>
          <w:bCs/>
          <w:noProof/>
          <w:sz w:val="24"/>
          <w:szCs w:val="24"/>
        </w:rPr>
        <w:t>je završen dvodnevni skup predstavnika ekonomskih, pravno–birotehničkih, trgovinskih i ugostiteljsko–turističkih škola Republike.U hotelu Patria naša ekonomska škola Bosa Milićević bila je organizacioni domaćin četvrte redovne sednice Skupštine Zajednice škola , koja je privukla pažnju i predstavnika republičkog Ministarstva,Pok</w:t>
      </w:r>
      <w:r>
        <w:rPr>
          <w:rFonts w:ascii="Times New Roman" w:eastAsia="Times New Roman" w:hAnsi="Times New Roman" w:cs="Times New Roman"/>
          <w:bCs/>
          <w:noProof/>
          <w:sz w:val="24"/>
          <w:szCs w:val="24"/>
        </w:rPr>
        <w:t>rajinskog sekretarijata i druge</w:t>
      </w:r>
      <w:r w:rsidRPr="004401A9">
        <w:rPr>
          <w:rFonts w:ascii="Times New Roman" w:eastAsia="Times New Roman" w:hAnsi="Times New Roman" w:cs="Times New Roman"/>
          <w:bCs/>
          <w:noProof/>
          <w:sz w:val="24"/>
          <w:szCs w:val="24"/>
        </w:rPr>
        <w:t>, koji su prisustvovali radu Skupštine Zajednice škola: Dragan Marinčić, načelnik Odeljenja za srednje obrazovanje i vaspitanje Ministarstva prosvete,nauke i tehnološkog razvoja, Natalija Krstić rukovodilac Grupe Odeljenja za srednje stručno obrazovanje i vaspitanje Ministarstva prosvete,nauke i tehnološkog razvoja,zatim, Mihalj Njilaš , pokrajinski sekretar za obrazovanje, upravu i nacionalne zajednice, Blaško Stantić, član Gradskog već</w:t>
      </w:r>
      <w:r>
        <w:rPr>
          <w:rFonts w:ascii="Times New Roman" w:eastAsia="Times New Roman" w:hAnsi="Times New Roman" w:cs="Times New Roman"/>
          <w:bCs/>
          <w:noProof/>
          <w:sz w:val="24"/>
          <w:szCs w:val="24"/>
        </w:rPr>
        <w:t>a zadužen za oblast obrazovanja</w:t>
      </w:r>
      <w:r w:rsidRPr="004401A9">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 xml:space="preserve"> te organizatori</w:t>
      </w:r>
      <w:r w:rsidRPr="004401A9">
        <w:rPr>
          <w:rFonts w:ascii="Times New Roman" w:eastAsia="Times New Roman" w:hAnsi="Times New Roman" w:cs="Times New Roman"/>
          <w:bCs/>
          <w:noProof/>
          <w:sz w:val="24"/>
          <w:szCs w:val="24"/>
        </w:rPr>
        <w:t>: Vladan Nicović,predsednik Skupštine Zajednice i Milibor Saković,predsednik Upravnog odbora Zajednice . Organizacioni domaćin skupa bio je direktor škole Bosa Milićević, Igor Bem.</w:t>
      </w:r>
      <w:hyperlink r:id="rId18" w:history="1">
        <w:r w:rsidRPr="00ED0A16">
          <w:rPr>
            <w:rStyle w:val="Hyperlink"/>
            <w:rFonts w:ascii="Times New Roman" w:eastAsia="Times New Roman" w:hAnsi="Times New Roman" w:cs="Times New Roman"/>
            <w:bCs/>
            <w:noProof/>
            <w:sz w:val="24"/>
            <w:szCs w:val="24"/>
          </w:rPr>
          <w:t>http://www.youtube.com/watch?v=VkBE48jC6Jo</w:t>
        </w:r>
      </w:hyperlink>
    </w:p>
    <w:p w:rsidR="00C91042" w:rsidRDefault="00C91042" w:rsidP="00C91042">
      <w:pPr>
        <w:spacing w:after="0" w:line="240" w:lineRule="auto"/>
        <w:jc w:val="both"/>
        <w:rPr>
          <w:rFonts w:ascii="Times New Roman" w:eastAsia="Times New Roman" w:hAnsi="Times New Roman" w:cs="Times New Roman"/>
          <w:bCs/>
          <w:noProof/>
          <w:sz w:val="24"/>
          <w:szCs w:val="24"/>
          <w:lang/>
        </w:rPr>
      </w:pPr>
    </w:p>
    <w:p w:rsidR="0031009D" w:rsidRPr="0031009D" w:rsidRDefault="0031009D" w:rsidP="0031009D">
      <w:pPr>
        <w:spacing w:after="0" w:line="240" w:lineRule="auto"/>
        <w:jc w:val="center"/>
        <w:rPr>
          <w:rFonts w:ascii="Times New Roman" w:eastAsia="Times New Roman" w:hAnsi="Times New Roman" w:cs="Times New Roman"/>
          <w:b/>
          <w:bCs/>
          <w:noProof/>
          <w:color w:val="0000CC"/>
          <w:sz w:val="28"/>
          <w:szCs w:val="24"/>
        </w:rPr>
      </w:pPr>
      <w:r w:rsidRPr="0031009D">
        <w:rPr>
          <w:rFonts w:ascii="Times New Roman" w:eastAsia="Times New Roman" w:hAnsi="Times New Roman" w:cs="Times New Roman"/>
          <w:b/>
          <w:bCs/>
          <w:noProof/>
          <w:color w:val="0000CC"/>
          <w:sz w:val="28"/>
          <w:szCs w:val="24"/>
        </w:rPr>
        <w:t>Predstavljanje nacrta Nacionalne strategije za mlade</w:t>
      </w:r>
    </w:p>
    <w:p w:rsidR="0031009D" w:rsidRDefault="0031009D" w:rsidP="0031009D">
      <w:pPr>
        <w:spacing w:after="0" w:line="240" w:lineRule="auto"/>
        <w:jc w:val="both"/>
        <w:rPr>
          <w:rFonts w:ascii="Times New Roman" w:eastAsia="Times New Roman" w:hAnsi="Times New Roman" w:cs="Times New Roman"/>
          <w:b/>
          <w:bCs/>
          <w:noProof/>
          <w:sz w:val="24"/>
          <w:szCs w:val="24"/>
        </w:rPr>
      </w:pPr>
    </w:p>
    <w:p w:rsidR="0031009D" w:rsidRPr="0031009D" w:rsidRDefault="0031009D" w:rsidP="0031009D">
      <w:pPr>
        <w:spacing w:after="0" w:line="240" w:lineRule="auto"/>
        <w:ind w:firstLine="720"/>
        <w:jc w:val="both"/>
        <w:rPr>
          <w:rFonts w:ascii="Times New Roman" w:eastAsia="Times New Roman" w:hAnsi="Times New Roman" w:cs="Times New Roman"/>
          <w:b/>
          <w:bCs/>
          <w:noProof/>
          <w:sz w:val="24"/>
          <w:szCs w:val="24"/>
        </w:rPr>
      </w:pPr>
      <w:r w:rsidRPr="0031009D">
        <w:rPr>
          <w:rFonts w:ascii="Times New Roman" w:eastAsia="Times New Roman" w:hAnsi="Times New Roman" w:cs="Times New Roman"/>
          <w:bCs/>
          <w:noProof/>
          <w:sz w:val="24"/>
          <w:szCs w:val="24"/>
        </w:rPr>
        <w:drawing>
          <wp:anchor distT="0" distB="0" distL="114300" distR="114300" simplePos="0" relativeHeight="251675648" behindDoc="1" locked="0" layoutInCell="1" allowOverlap="1">
            <wp:simplePos x="0" y="0"/>
            <wp:positionH relativeFrom="column">
              <wp:posOffset>3823970</wp:posOffset>
            </wp:positionH>
            <wp:positionV relativeFrom="paragraph">
              <wp:posOffset>248285</wp:posOffset>
            </wp:positionV>
            <wp:extent cx="2105025" cy="1052195"/>
            <wp:effectExtent l="0" t="0" r="9525" b="0"/>
            <wp:wrapTight wrapText="bothSides">
              <wp:wrapPolygon edited="0">
                <wp:start x="0" y="0"/>
                <wp:lineTo x="0" y="21118"/>
                <wp:lineTo x="21502" y="21118"/>
                <wp:lineTo x="21502" y="0"/>
                <wp:lineTo x="0" y="0"/>
              </wp:wrapPolygon>
            </wp:wrapTight>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05025" cy="1052195"/>
                    </a:xfrm>
                    <a:prstGeom prst="rect">
                      <a:avLst/>
                    </a:prstGeom>
                    <a:noFill/>
                    <a:ln>
                      <a:noFill/>
                    </a:ln>
                  </pic:spPr>
                </pic:pic>
              </a:graphicData>
            </a:graphic>
          </wp:anchor>
        </w:drawing>
      </w:r>
      <w:r w:rsidRPr="0031009D">
        <w:rPr>
          <w:rFonts w:ascii="Times New Roman" w:eastAsia="Times New Roman" w:hAnsi="Times New Roman" w:cs="Times New Roman"/>
          <w:bCs/>
          <w:noProof/>
          <w:sz w:val="24"/>
          <w:szCs w:val="24"/>
        </w:rPr>
        <w:t xml:space="preserve">U svečanoj sali Gradske kuće, za danas u 14 časova, zakazana je javna tribina na kojoj je biti predstavljen nacrt Nacionalne strategije za mlade Republike Srbije za period 2015 - 2025. godina. Budući da prva Nacionalna strategija za mlade i akcioni plan za njenu primenu ističu krajem 2014. godine, Ministarstvo omladine i sporta pokrenulo je proces izrade novog strateškog dokumenta kojim će se definisati omladinska politika u narednih deset godina.Kako je od samog početka namera da </w:t>
      </w:r>
      <w:r w:rsidRPr="0031009D">
        <w:rPr>
          <w:rFonts w:ascii="Times New Roman" w:eastAsia="Times New Roman" w:hAnsi="Times New Roman" w:cs="Times New Roman"/>
          <w:bCs/>
          <w:noProof/>
          <w:sz w:val="24"/>
          <w:szCs w:val="24"/>
        </w:rPr>
        <w:lastRenderedPageBreak/>
        <w:t>se Nacionalna strategija za mlade kreira kroz širok konsultativni proces, u partnerstvu Vlade, civilnog sektora i mladih, u periodu od 10. do 21. novembra organizuju se javne tribine u Užicu, Novom Sadu, Novom Pazaru i Beogradu.Nakon javne rasprave, biće sačinjena konačna verzija Predloga nacionalne strategije za mlade za period od 2015. do 2025. godine, koja će se predati Vladi Republike Srbije na razmatranje i odlučivanje. Očekuje se da će dokument biti usvojen do kraja 2014. godine.Prema najavama organizatora, na javnoj tribini danas u Novom Sadu govoriće i Ministar omladine i sporta Vanja Udovičić.Nacrt Nacionalne strategije za mlade za period 2015 - 2025. može se pogledati</w:t>
      </w:r>
      <w:hyperlink r:id="rId20" w:history="1">
        <w:r w:rsidRPr="009B5F11">
          <w:rPr>
            <w:rStyle w:val="Hyperlink"/>
            <w:rFonts w:ascii="Times New Roman" w:eastAsia="Times New Roman" w:hAnsi="Times New Roman" w:cs="Times New Roman"/>
            <w:bCs/>
            <w:noProof/>
            <w:sz w:val="24"/>
            <w:szCs w:val="24"/>
          </w:rPr>
          <w:t>http://www.mos.gov.rs/javna-rasprava/javni-poziv-za-ucesce-u-javnoj-raspravi-o-predlogu-nacionalne-strategije-za-mlade-2015-2025-3/?lang=lat</w:t>
        </w:r>
      </w:hyperlink>
      <w:r>
        <w:rPr>
          <w:rFonts w:ascii="Times New Roman" w:eastAsia="Times New Roman" w:hAnsi="Times New Roman" w:cs="Times New Roman"/>
          <w:bCs/>
          <w:noProof/>
          <w:sz w:val="24"/>
          <w:szCs w:val="24"/>
        </w:rPr>
        <w:t>.</w:t>
      </w:r>
    </w:p>
    <w:p w:rsidR="00B34F3B" w:rsidRDefault="00B34F3B" w:rsidP="00523A27">
      <w:pPr>
        <w:spacing w:after="0" w:line="240" w:lineRule="auto"/>
        <w:jc w:val="both"/>
        <w:rPr>
          <w:rFonts w:ascii="Times New Roman" w:eastAsia="Times New Roman" w:hAnsi="Times New Roman" w:cs="Times New Roman"/>
          <w:bCs/>
          <w:noProof/>
          <w:sz w:val="24"/>
          <w:szCs w:val="24"/>
          <w:lang/>
        </w:rPr>
      </w:pPr>
    </w:p>
    <w:p w:rsidR="00B34F3B" w:rsidRPr="00B34F3B" w:rsidRDefault="00B34F3B" w:rsidP="00B34F3B">
      <w:pPr>
        <w:spacing w:after="0" w:line="240" w:lineRule="auto"/>
        <w:jc w:val="center"/>
        <w:rPr>
          <w:rFonts w:ascii="Times New Roman" w:eastAsia="Times New Roman" w:hAnsi="Times New Roman" w:cs="Times New Roman"/>
          <w:b/>
          <w:bCs/>
          <w:noProof/>
          <w:color w:val="0000CC"/>
          <w:sz w:val="28"/>
          <w:szCs w:val="24"/>
        </w:rPr>
      </w:pPr>
      <w:r w:rsidRPr="00B34F3B">
        <w:rPr>
          <w:rFonts w:ascii="Times New Roman" w:eastAsia="Times New Roman" w:hAnsi="Times New Roman" w:cs="Times New Roman"/>
          <w:b/>
          <w:bCs/>
          <w:noProof/>
          <w:color w:val="0000CC"/>
          <w:sz w:val="28"/>
          <w:szCs w:val="24"/>
        </w:rPr>
        <w:t>Seks za početnike u 20 osnovnih škola</w:t>
      </w:r>
    </w:p>
    <w:p w:rsidR="00B34F3B" w:rsidRDefault="00B34F3B" w:rsidP="00B34F3B">
      <w:pPr>
        <w:spacing w:after="0" w:line="240" w:lineRule="auto"/>
        <w:jc w:val="both"/>
        <w:rPr>
          <w:rFonts w:ascii="Times New Roman" w:eastAsia="Times New Roman" w:hAnsi="Times New Roman" w:cs="Times New Roman"/>
          <w:b/>
          <w:bCs/>
          <w:noProof/>
          <w:sz w:val="24"/>
          <w:szCs w:val="24"/>
        </w:rPr>
      </w:pPr>
    </w:p>
    <w:p w:rsidR="00B34F3B" w:rsidRDefault="00B34F3B" w:rsidP="00B34F3B">
      <w:pPr>
        <w:spacing w:after="0" w:line="240" w:lineRule="auto"/>
        <w:ind w:firstLine="720"/>
        <w:jc w:val="both"/>
        <w:rPr>
          <w:rFonts w:ascii="Times New Roman" w:eastAsia="Times New Roman" w:hAnsi="Times New Roman" w:cs="Times New Roman"/>
          <w:bCs/>
          <w:noProof/>
          <w:sz w:val="24"/>
          <w:szCs w:val="24"/>
        </w:rPr>
      </w:pPr>
      <w:r w:rsidRPr="00B34F3B">
        <w:rPr>
          <w:rFonts w:ascii="Times New Roman" w:eastAsia="Times New Roman" w:hAnsi="Times New Roman" w:cs="Times New Roman"/>
          <w:bCs/>
          <w:noProof/>
          <w:sz w:val="24"/>
          <w:szCs w:val="24"/>
        </w:rPr>
        <w:drawing>
          <wp:anchor distT="0" distB="0" distL="114300" distR="114300" simplePos="0" relativeHeight="251681792" behindDoc="0" locked="0" layoutInCell="1" allowOverlap="1">
            <wp:simplePos x="0" y="0"/>
            <wp:positionH relativeFrom="column">
              <wp:posOffset>3766820</wp:posOffset>
            </wp:positionH>
            <wp:positionV relativeFrom="paragraph">
              <wp:posOffset>207645</wp:posOffset>
            </wp:positionV>
            <wp:extent cx="2143125" cy="1285875"/>
            <wp:effectExtent l="0" t="0" r="9525" b="9525"/>
            <wp:wrapSquare wrapText="bothSides"/>
            <wp:docPr id="14" name="Picture 14" descr="http://www.24sata.rs/resources/img/23-06-2011/single_horizontal/73326-a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24sata.rs/resources/img/23-06-2011/single_horizontal/73326-aci.jpg"/>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43125" cy="1285875"/>
                    </a:xfrm>
                    <a:prstGeom prst="rect">
                      <a:avLst/>
                    </a:prstGeom>
                    <a:noFill/>
                    <a:ln>
                      <a:noFill/>
                    </a:ln>
                  </pic:spPr>
                </pic:pic>
              </a:graphicData>
            </a:graphic>
          </wp:anchor>
        </w:drawing>
      </w:r>
      <w:r w:rsidRPr="00B34F3B">
        <w:rPr>
          <w:rFonts w:ascii="Times New Roman" w:eastAsia="Times New Roman" w:hAnsi="Times New Roman" w:cs="Times New Roman"/>
          <w:bCs/>
          <w:noProof/>
          <w:sz w:val="24"/>
          <w:szCs w:val="24"/>
        </w:rPr>
        <w:t>Preko milion dinara obezbeđeno je za realizaciju projekta "Seks za početnike" u 20 osnovnih škola širom Vojvodine. Pokrajinska sekretarka Vojvodine za sport i omladinu, Marinika Tepić, rekla je da je ovo prirodan nastavak pilot-projekta "Zdravstveno vaspitanje o reproduktivnom zdravlju" koji je pokrenut pre dve godine, a sada se realizuje u 66 srednjih škola širom Vojvodine.Projekat seksualnog obrazovanja će se realizovati kroz niz radionica koje će držati autorka knjige "Seks za početnike" Jasminka Petrović i psihološkinja Ivana Lukić.Marinika je dodala da je ovaj projekt važan jer se granica upoznavanja tinejdžera sa seksualnom problematikom – seksualnim odnosima, reproduktivnim zdravljem, higijenom tela i prevencijom polno prenosivih bolesti drastično pomerila naniže i to na niži osnovnoškolski uzrast.- Svetska zdravstvena organizacija preporučuje da se čak od četvrte godine predškolskog uzrasta deca upoznaju sa sadržajima vezanim za seksualnu problematiku, naravno shodno njihovom poimanju sveta u tom trenutku, pre svega da steknu elementarna znanja o svom individualnom biću, pa onda u odnosu na prijatelje, drugare i vršnjake iz grupe - navela je Tepićeva.</w:t>
      </w:r>
    </w:p>
    <w:p w:rsidR="00B34F3B" w:rsidRPr="00B34F3B" w:rsidRDefault="00B34F3B" w:rsidP="00B34F3B">
      <w:pPr>
        <w:spacing w:after="0" w:line="240" w:lineRule="auto"/>
        <w:ind w:firstLine="720"/>
        <w:jc w:val="both"/>
        <w:rPr>
          <w:rFonts w:ascii="Times New Roman" w:eastAsia="Times New Roman" w:hAnsi="Times New Roman" w:cs="Times New Roman"/>
          <w:bCs/>
          <w:noProof/>
          <w:sz w:val="24"/>
          <w:szCs w:val="24"/>
        </w:rPr>
      </w:pPr>
      <w:r w:rsidRPr="00B34F3B">
        <w:rPr>
          <w:rFonts w:ascii="Times New Roman" w:eastAsia="Times New Roman" w:hAnsi="Times New Roman" w:cs="Times New Roman"/>
          <w:bCs/>
          <w:noProof/>
          <w:sz w:val="24"/>
          <w:szCs w:val="24"/>
        </w:rPr>
        <w:t> Radionice su do sada održane u Zrenjaninu i Kikindi, a u narednom periodu biće održane u još petnaestak gradova širom Vojvodine.</w:t>
      </w:r>
    </w:p>
    <w:p w:rsidR="00B34F3B" w:rsidRDefault="00B34F3B" w:rsidP="00B34F3B">
      <w:pPr>
        <w:spacing w:after="0" w:line="240" w:lineRule="auto"/>
        <w:jc w:val="both"/>
        <w:rPr>
          <w:rFonts w:ascii="Times New Roman" w:eastAsia="Times New Roman" w:hAnsi="Times New Roman" w:cs="Times New Roman"/>
          <w:bCs/>
          <w:noProof/>
          <w:sz w:val="24"/>
          <w:szCs w:val="24"/>
        </w:rPr>
      </w:pPr>
    </w:p>
    <w:p w:rsidR="00B34F3B" w:rsidRPr="00CB6F21" w:rsidRDefault="00B34F3B" w:rsidP="00B34F3B">
      <w:pPr>
        <w:spacing w:after="0" w:line="240" w:lineRule="auto"/>
        <w:jc w:val="center"/>
        <w:rPr>
          <w:rFonts w:ascii="Times New Roman" w:eastAsia="Times New Roman" w:hAnsi="Times New Roman" w:cs="Times New Roman"/>
          <w:b/>
          <w:bCs/>
          <w:noProof/>
          <w:color w:val="0000CC"/>
          <w:sz w:val="28"/>
          <w:szCs w:val="24"/>
        </w:rPr>
      </w:pPr>
      <w:r w:rsidRPr="00CB6F21">
        <w:rPr>
          <w:rFonts w:ascii="Times New Roman" w:eastAsia="Times New Roman" w:hAnsi="Times New Roman" w:cs="Times New Roman"/>
          <w:b/>
          <w:bCs/>
          <w:noProof/>
          <w:color w:val="0000CC"/>
          <w:sz w:val="28"/>
          <w:szCs w:val="24"/>
        </w:rPr>
        <w:t xml:space="preserve">Na proleće analizaprograma seksualnog vaspitanja </w:t>
      </w:r>
    </w:p>
    <w:p w:rsidR="00B34F3B" w:rsidRDefault="00B34F3B" w:rsidP="00B34F3B">
      <w:pPr>
        <w:spacing w:after="0" w:line="240" w:lineRule="auto"/>
        <w:jc w:val="both"/>
        <w:rPr>
          <w:rFonts w:ascii="Times New Roman" w:eastAsia="Times New Roman" w:hAnsi="Times New Roman" w:cs="Times New Roman"/>
          <w:bCs/>
          <w:noProof/>
          <w:sz w:val="24"/>
          <w:szCs w:val="24"/>
        </w:rPr>
      </w:pPr>
    </w:p>
    <w:p w:rsidR="00B34F3B" w:rsidRDefault="00B34F3B" w:rsidP="00B34F3B">
      <w:pPr>
        <w:spacing w:after="0" w:line="240" w:lineRule="auto"/>
        <w:ind w:firstLine="720"/>
        <w:jc w:val="both"/>
        <w:rPr>
          <w:rFonts w:ascii="Times New Roman" w:eastAsia="Times New Roman" w:hAnsi="Times New Roman" w:cs="Times New Roman"/>
          <w:bCs/>
          <w:noProof/>
          <w:sz w:val="24"/>
          <w:szCs w:val="24"/>
        </w:rPr>
      </w:pPr>
      <w:r w:rsidRPr="00B34F3B">
        <w:rPr>
          <w:rFonts w:ascii="Times New Roman" w:eastAsia="Times New Roman" w:hAnsi="Times New Roman" w:cs="Times New Roman"/>
          <w:bCs/>
          <w:noProof/>
          <w:sz w:val="24"/>
          <w:szCs w:val="24"/>
        </w:rPr>
        <w:t>Pokrajinski sekretarijat za sport i omladinu će na proleće sačiniti uporednu analizu o tome koliko se odmaklo sa realizacijom programa seksualnog vaspitanja u srednjim školama.</w:t>
      </w:r>
      <w:r>
        <w:rPr>
          <w:rFonts w:ascii="Times New Roman" w:eastAsia="Times New Roman" w:hAnsi="Times New Roman" w:cs="Times New Roman"/>
          <w:bCs/>
          <w:noProof/>
          <w:sz w:val="24"/>
          <w:szCs w:val="24"/>
        </w:rPr>
        <w:t xml:space="preserve"> -</w:t>
      </w:r>
      <w:r w:rsidRPr="00B34F3B">
        <w:rPr>
          <w:rFonts w:ascii="Times New Roman" w:eastAsia="Times New Roman" w:hAnsi="Times New Roman" w:cs="Times New Roman"/>
          <w:bCs/>
          <w:noProof/>
          <w:sz w:val="24"/>
          <w:szCs w:val="24"/>
        </w:rPr>
        <w:t>Verujem da smo na dobrom putu sa realizacijom našeg programa, o čemu svakako svedoči i veliki broj škola koje su se do sada uključile. To je, sigurna sam dobar argument, da se, kada se predlog o uvođenju seksualnog vaspitanja u redovno obrazovanje nađe na dnevnom redu, poslanici zamisle nad ovom inicijativom i da je podrže - kazala je Marinika Tepić.Interesovanje dece, roditelja i nastavnika za ovaj projekat je izuzetno veliko</w:t>
      </w:r>
    </w:p>
    <w:p w:rsidR="00B34F3B" w:rsidRPr="00B34F3B" w:rsidRDefault="00B34F3B" w:rsidP="00B34F3B">
      <w:pPr>
        <w:spacing w:after="0" w:line="240" w:lineRule="auto"/>
        <w:ind w:firstLine="720"/>
        <w:jc w:val="both"/>
        <w:rPr>
          <w:rFonts w:ascii="Times New Roman" w:eastAsia="Times New Roman" w:hAnsi="Times New Roman" w:cs="Times New Roman"/>
          <w:bCs/>
          <w:noProof/>
          <w:sz w:val="24"/>
          <w:szCs w:val="24"/>
        </w:rPr>
      </w:pPr>
      <w:r w:rsidRPr="00B34F3B">
        <w:rPr>
          <w:rFonts w:ascii="Times New Roman" w:eastAsia="Times New Roman" w:hAnsi="Times New Roman" w:cs="Times New Roman"/>
          <w:bCs/>
          <w:noProof/>
          <w:sz w:val="24"/>
          <w:szCs w:val="24"/>
        </w:rPr>
        <w:t xml:space="preserve">Autorka knjige "Seks za početnike" i jedan od predavača u okviru projekta "Zlatni most" Jasminka Petrović navela je da je ideja projekta da se uspostavi komunikacija između dece i roditelja, jer dečji svet zapravo čine porodica i škola.- Važno je da deca mogu sa roditeljima i nastavnicima da razgovaraju o različitim temama koje obradimo na radionicama i nakon što se projekat završi - kazala je Jasminka Petrović i navela da je interesovanje ne samo dece, nego i </w:t>
      </w:r>
      <w:r w:rsidRPr="00B34F3B">
        <w:rPr>
          <w:rFonts w:ascii="Times New Roman" w:eastAsia="Times New Roman" w:hAnsi="Times New Roman" w:cs="Times New Roman"/>
          <w:bCs/>
          <w:noProof/>
          <w:sz w:val="24"/>
          <w:szCs w:val="24"/>
        </w:rPr>
        <w:lastRenderedPageBreak/>
        <w:t>roditelja i nastavnika, za radionice bilo veoma veliko, što ohrabruje da pitanja u vezi sa seksualnim vaspitanjem nisu više tabu tema kako što su do sada bila.</w:t>
      </w:r>
    </w:p>
    <w:p w:rsidR="00340E03" w:rsidRDefault="00340E03" w:rsidP="00340E03">
      <w:pPr>
        <w:spacing w:after="0" w:line="240" w:lineRule="auto"/>
        <w:jc w:val="both"/>
        <w:rPr>
          <w:rFonts w:ascii="Times New Roman" w:eastAsia="Times New Roman" w:hAnsi="Times New Roman" w:cs="Times New Roman"/>
          <w:bCs/>
          <w:noProof/>
          <w:sz w:val="24"/>
          <w:szCs w:val="24"/>
          <w:lang/>
        </w:rPr>
      </w:pPr>
    </w:p>
    <w:p w:rsidR="00482FE9" w:rsidRPr="004401A9" w:rsidRDefault="00482FE9" w:rsidP="00482FE9">
      <w:pPr>
        <w:spacing w:after="0" w:line="240" w:lineRule="auto"/>
        <w:jc w:val="center"/>
        <w:rPr>
          <w:rFonts w:ascii="Times New Roman" w:eastAsia="Times New Roman" w:hAnsi="Times New Roman" w:cs="Times New Roman"/>
          <w:b/>
          <w:bCs/>
          <w:noProof/>
          <w:color w:val="0000CC"/>
          <w:sz w:val="28"/>
          <w:szCs w:val="24"/>
        </w:rPr>
      </w:pPr>
      <w:r w:rsidRPr="004401A9">
        <w:rPr>
          <w:rFonts w:ascii="Times New Roman" w:eastAsia="Times New Roman" w:hAnsi="Times New Roman" w:cs="Times New Roman"/>
          <w:b/>
          <w:bCs/>
          <w:noProof/>
          <w:color w:val="0000CC"/>
          <w:sz w:val="28"/>
          <w:szCs w:val="24"/>
        </w:rPr>
        <w:t>Inicijativa za učenje o znamenitim ženama Srbije</w:t>
      </w:r>
    </w:p>
    <w:p w:rsidR="00482FE9" w:rsidRDefault="00482FE9" w:rsidP="00482FE9">
      <w:pPr>
        <w:spacing w:after="0" w:line="240" w:lineRule="auto"/>
        <w:jc w:val="both"/>
        <w:rPr>
          <w:rFonts w:ascii="Times New Roman" w:eastAsia="Times New Roman" w:hAnsi="Times New Roman" w:cs="Times New Roman"/>
          <w:bCs/>
          <w:noProof/>
          <w:sz w:val="24"/>
          <w:szCs w:val="24"/>
        </w:rPr>
      </w:pPr>
    </w:p>
    <w:p w:rsidR="00482FE9" w:rsidRPr="00482FE9" w:rsidRDefault="00482FE9" w:rsidP="00482FE9">
      <w:pPr>
        <w:spacing w:after="0" w:line="240" w:lineRule="auto"/>
        <w:ind w:firstLine="720"/>
        <w:jc w:val="both"/>
        <w:rPr>
          <w:rFonts w:ascii="Times New Roman" w:eastAsia="Times New Roman" w:hAnsi="Times New Roman" w:cs="Times New Roman"/>
          <w:bCs/>
          <w:noProof/>
          <w:sz w:val="24"/>
          <w:szCs w:val="24"/>
        </w:rPr>
      </w:pPr>
      <w:r w:rsidRPr="00482FE9">
        <w:rPr>
          <w:rFonts w:ascii="Times New Roman" w:eastAsia="Times New Roman" w:hAnsi="Times New Roman" w:cs="Times New Roman"/>
          <w:bCs/>
          <w:noProof/>
          <w:sz w:val="24"/>
          <w:szCs w:val="24"/>
        </w:rPr>
        <w:t>Subotičanka  Isidora Stokin, studentkinja srpske književnosti i jezika na Filozofskom fakultetu u Novom Sadu, pokrenula je peticiju da se u školsko gradivo uvrsti deo koji će govoriti o  značajnim ženama Srbije.Inicijativu je potpisalo oko 300 građana i građanki, a u peticiji se od  od Ministarstva prosvete, nauke i tehnološkog razvoja traži da se u programe sistematski uvedu dela i zasluge žena koje su uticale na tok razvoja svih segmenata društva na ovim prostorima rekla je Isidora Stokin gostujući u emijisi Yueco popodne.</w:t>
      </w:r>
      <w:r>
        <w:rPr>
          <w:rFonts w:ascii="Times New Roman" w:eastAsia="Times New Roman" w:hAnsi="Times New Roman" w:cs="Times New Roman"/>
          <w:bCs/>
          <w:noProof/>
          <w:sz w:val="24"/>
          <w:szCs w:val="24"/>
        </w:rPr>
        <w:tab/>
      </w:r>
      <w:hyperlink r:id="rId22" w:history="1">
        <w:r w:rsidRPr="00AF7849">
          <w:rPr>
            <w:rStyle w:val="Hyperlink"/>
            <w:rFonts w:ascii="Times New Roman" w:eastAsia="Times New Roman" w:hAnsi="Times New Roman" w:cs="Times New Roman"/>
            <w:bCs/>
            <w:noProof/>
            <w:sz w:val="24"/>
            <w:szCs w:val="24"/>
          </w:rPr>
          <w:t>http://www.youtube.com/watch?v=ryu6Lpo_zyY</w:t>
        </w:r>
      </w:hyperlink>
    </w:p>
    <w:p w:rsidR="00482FE9" w:rsidRDefault="00482FE9" w:rsidP="00340E03">
      <w:pPr>
        <w:spacing w:after="0" w:line="240" w:lineRule="auto"/>
        <w:jc w:val="both"/>
        <w:rPr>
          <w:rFonts w:ascii="Times New Roman" w:eastAsia="Times New Roman" w:hAnsi="Times New Roman" w:cs="Times New Roman"/>
          <w:bCs/>
          <w:noProof/>
          <w:sz w:val="24"/>
          <w:szCs w:val="24"/>
          <w:lang/>
        </w:rPr>
      </w:pPr>
    </w:p>
    <w:p w:rsidR="00340E03" w:rsidRPr="004401A9" w:rsidRDefault="00340E03" w:rsidP="00340E03">
      <w:pPr>
        <w:spacing w:after="0" w:line="240" w:lineRule="auto"/>
        <w:jc w:val="center"/>
        <w:rPr>
          <w:rFonts w:ascii="Times New Roman" w:eastAsia="Times New Roman" w:hAnsi="Times New Roman" w:cs="Times New Roman"/>
          <w:b/>
          <w:bCs/>
          <w:noProof/>
          <w:color w:val="0000CC"/>
          <w:sz w:val="28"/>
          <w:szCs w:val="24"/>
          <w:lang/>
        </w:rPr>
      </w:pPr>
      <w:r w:rsidRPr="004401A9">
        <w:rPr>
          <w:rFonts w:ascii="Times New Roman" w:eastAsia="Times New Roman" w:hAnsi="Times New Roman" w:cs="Times New Roman"/>
          <w:b/>
          <w:bCs/>
          <w:noProof/>
          <w:color w:val="0000CC"/>
          <w:sz w:val="28"/>
          <w:szCs w:val="24"/>
          <w:lang/>
        </w:rPr>
        <w:t>ZIG: Sanacije dvorišta u školama</w:t>
      </w:r>
    </w:p>
    <w:p w:rsidR="00340E03" w:rsidRPr="00340E03" w:rsidRDefault="00340E03" w:rsidP="002B56EA">
      <w:pPr>
        <w:spacing w:after="0" w:line="240" w:lineRule="auto"/>
        <w:jc w:val="both"/>
        <w:rPr>
          <w:rFonts w:ascii="Times New Roman" w:eastAsia="Times New Roman" w:hAnsi="Times New Roman" w:cs="Times New Roman"/>
          <w:bCs/>
          <w:noProof/>
          <w:sz w:val="24"/>
          <w:szCs w:val="24"/>
          <w:lang/>
        </w:rPr>
      </w:pPr>
    </w:p>
    <w:p w:rsidR="00340E03" w:rsidRPr="00340E03" w:rsidRDefault="00071676" w:rsidP="00340E03">
      <w:pPr>
        <w:spacing w:after="0" w:line="240" w:lineRule="auto"/>
        <w:ind w:firstLine="720"/>
        <w:jc w:val="both"/>
        <w:rPr>
          <w:rFonts w:ascii="Times New Roman" w:eastAsia="Times New Roman" w:hAnsi="Times New Roman" w:cs="Times New Roman"/>
          <w:bCs/>
          <w:noProof/>
          <w:sz w:val="24"/>
          <w:szCs w:val="24"/>
          <w:lang/>
        </w:rPr>
      </w:pPr>
      <w:r w:rsidRPr="00340E03">
        <w:rPr>
          <w:rFonts w:ascii="Times New Roman" w:eastAsia="Times New Roman" w:hAnsi="Times New Roman" w:cs="Times New Roman"/>
          <w:bCs/>
          <w:noProof/>
          <w:sz w:val="24"/>
          <w:szCs w:val="24"/>
        </w:rPr>
        <w:drawing>
          <wp:anchor distT="0" distB="0" distL="114300" distR="114300" simplePos="0" relativeHeight="251670528" behindDoc="0" locked="0" layoutInCell="1" allowOverlap="1">
            <wp:simplePos x="0" y="0"/>
            <wp:positionH relativeFrom="column">
              <wp:posOffset>3996055</wp:posOffset>
            </wp:positionH>
            <wp:positionV relativeFrom="paragraph">
              <wp:posOffset>202565</wp:posOffset>
            </wp:positionV>
            <wp:extent cx="1962150" cy="1356360"/>
            <wp:effectExtent l="0" t="0" r="0" b="0"/>
            <wp:wrapSquare wrapText="bothSides"/>
            <wp:docPr id="8" name="Picture 8" descr="http://www.dnevnik.rs/sites/default/files/imagecache/Slika-vest/16--ns--zig.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6--ns--zig.jpg">
                      <a:hlinkClick r:id="rId23"/>
                    </pic:cNvPr>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62150" cy="1356360"/>
                    </a:xfrm>
                    <a:prstGeom prst="rect">
                      <a:avLst/>
                    </a:prstGeom>
                    <a:noFill/>
                    <a:ln>
                      <a:noFill/>
                    </a:ln>
                  </pic:spPr>
                </pic:pic>
              </a:graphicData>
            </a:graphic>
          </wp:anchor>
        </w:drawing>
      </w:r>
      <w:r w:rsidR="00340E03" w:rsidRPr="00340E03">
        <w:rPr>
          <w:rFonts w:ascii="Times New Roman" w:eastAsia="Times New Roman" w:hAnsi="Times New Roman" w:cs="Times New Roman"/>
          <w:bCs/>
          <w:noProof/>
          <w:sz w:val="24"/>
          <w:szCs w:val="24"/>
          <w:lang/>
        </w:rPr>
        <w:t>Nakon postavljanja novog javnog osvetljenja u Osnovnoj školi „Sonja Marinković” i Gimnaziji „Jovan Jovanović Zmaj”, kao i sanacije dvorišta i atletskog poligona u školi „Jožef Atila”, radnici Zavoda za izgradnju grada su počeli parterno uređivanje dvorišta OŠ„Nikola Tesla”.Kako su najavili iz tog preduzeća, rekonstruisaće se kompletno dvorište površine veće od 800 kvadratnih metara. Betonske ploče, koje su poprilično oštećene, biće zamenjene novim pločama u boji. I stepenište na ulazu u školu će biti rekonstruisano, a biće izgrađena i pristupna staza sportskim terenima. Takođe će biti popločana saletla u školskom dvorištu. Osim što je ove godine veća pažnja posvećena uređivanju školskih dvorišta, radovima u toj školi se pristupilo jer je u pitanju jedan od najvećih školskih kompleksa na teritoriji grada, a postojeće dvorište je u lošem stanju. Vrednost ugovorenih radova je 4.500.000 dinara, a, po očekivanjima ZIG-a, biće završeni do kraja godine.  </w:t>
      </w:r>
    </w:p>
    <w:p w:rsidR="00482FE9" w:rsidRDefault="00482FE9" w:rsidP="00D77BDD">
      <w:pPr>
        <w:spacing w:after="0" w:line="240" w:lineRule="auto"/>
        <w:jc w:val="both"/>
        <w:rPr>
          <w:rFonts w:ascii="Times New Roman" w:eastAsia="Times New Roman" w:hAnsi="Times New Roman" w:cs="Times New Roman"/>
          <w:bCs/>
          <w:noProof/>
          <w:sz w:val="24"/>
          <w:szCs w:val="24"/>
          <w:lang/>
        </w:rPr>
      </w:pPr>
    </w:p>
    <w:p w:rsidR="00482FE9" w:rsidRPr="004401A9" w:rsidRDefault="00482FE9" w:rsidP="00482FE9">
      <w:pPr>
        <w:spacing w:after="0" w:line="240" w:lineRule="auto"/>
        <w:jc w:val="center"/>
        <w:rPr>
          <w:rFonts w:ascii="Times New Roman" w:eastAsia="Times New Roman" w:hAnsi="Times New Roman" w:cs="Times New Roman"/>
          <w:b/>
          <w:bCs/>
          <w:noProof/>
          <w:color w:val="0000CC"/>
          <w:sz w:val="28"/>
          <w:szCs w:val="24"/>
        </w:rPr>
      </w:pPr>
      <w:r w:rsidRPr="004401A9">
        <w:rPr>
          <w:rFonts w:ascii="Times New Roman" w:eastAsia="Times New Roman" w:hAnsi="Times New Roman" w:cs="Times New Roman"/>
          <w:b/>
          <w:bCs/>
          <w:noProof/>
          <w:color w:val="0000CC"/>
          <w:sz w:val="28"/>
          <w:szCs w:val="24"/>
        </w:rPr>
        <w:t>Oko 100 dece obolelo od dijabetesa</w:t>
      </w:r>
    </w:p>
    <w:p w:rsidR="00482FE9" w:rsidRDefault="00482FE9" w:rsidP="00482FE9">
      <w:pPr>
        <w:spacing w:after="0" w:line="240" w:lineRule="auto"/>
        <w:jc w:val="both"/>
        <w:rPr>
          <w:rFonts w:ascii="Times New Roman" w:eastAsia="Times New Roman" w:hAnsi="Times New Roman" w:cs="Times New Roman"/>
          <w:bCs/>
          <w:noProof/>
          <w:sz w:val="24"/>
          <w:szCs w:val="24"/>
        </w:rPr>
      </w:pPr>
    </w:p>
    <w:p w:rsidR="00482FE9" w:rsidRPr="00482FE9" w:rsidRDefault="00482FE9" w:rsidP="00482FE9">
      <w:pPr>
        <w:spacing w:after="0" w:line="240" w:lineRule="auto"/>
        <w:ind w:firstLine="720"/>
        <w:jc w:val="both"/>
        <w:rPr>
          <w:rFonts w:ascii="Times New Roman" w:eastAsia="Times New Roman" w:hAnsi="Times New Roman" w:cs="Times New Roman"/>
          <w:bCs/>
          <w:noProof/>
          <w:sz w:val="24"/>
          <w:szCs w:val="24"/>
        </w:rPr>
      </w:pPr>
      <w:r w:rsidRPr="00482FE9">
        <w:rPr>
          <w:rFonts w:ascii="Times New Roman" w:eastAsia="Times New Roman" w:hAnsi="Times New Roman" w:cs="Times New Roman"/>
          <w:bCs/>
          <w:noProof/>
          <w:sz w:val="24"/>
          <w:szCs w:val="24"/>
        </w:rPr>
        <w:t>Udruženje “Plavo srce 024” obeležilo je Svetski dan borbe protiv dijabetesa. Procenjuje se da oko 100 dece je obolelo u Subotici od dijabetesa koji se smatra “tihim ubicom”. Tim povodom danas su u prostorijama udruženja održane radionice sa decom i roditeljima, a na trgu u 12 časova su pušteni plavi baloni."Plavo srce 024" je osnovano pre godinu dana i to na inicijativu roditelja koji su osetili potrebu da pomognu deci i omladini sa dijabetesom. Članovi udruženja su i deca od 6 meseci, ali i omladina do 26 godina.Ciljevi udruženja su: edukacija i prevencija dece i omladine obolele od dijabetesa melitus 1, edukacija roditelja i građana, a posebno dece i mladih o značaju pravilne i zdrave ishrane, kao i skretanje pažnje javnosti na probleme sa kojima se susreću osobe obolele od dijabetesa. Grad je pomogao akciju tako što je proteklih dana Gradska kuća bila osvetljena plavim svetlima.</w:t>
      </w:r>
      <w:r>
        <w:rPr>
          <w:rFonts w:ascii="Times New Roman" w:eastAsia="Times New Roman" w:hAnsi="Times New Roman" w:cs="Times New Roman"/>
          <w:bCs/>
          <w:noProof/>
          <w:sz w:val="24"/>
          <w:szCs w:val="24"/>
        </w:rPr>
        <w:tab/>
      </w:r>
      <w:hyperlink r:id="rId25" w:history="1">
        <w:r w:rsidRPr="00AF7849">
          <w:rPr>
            <w:rStyle w:val="Hyperlink"/>
            <w:rFonts w:ascii="Times New Roman" w:eastAsia="Times New Roman" w:hAnsi="Times New Roman" w:cs="Times New Roman"/>
            <w:bCs/>
            <w:noProof/>
            <w:sz w:val="24"/>
            <w:szCs w:val="24"/>
          </w:rPr>
          <w:t>http://www.youtube.com/watch?v=vQYToj0DmJk</w:t>
        </w:r>
      </w:hyperlink>
    </w:p>
    <w:p w:rsidR="00482FE9" w:rsidRDefault="00482FE9" w:rsidP="00D77BDD">
      <w:pPr>
        <w:spacing w:after="0" w:line="240" w:lineRule="auto"/>
        <w:jc w:val="both"/>
        <w:rPr>
          <w:rFonts w:ascii="Times New Roman" w:eastAsia="Times New Roman" w:hAnsi="Times New Roman" w:cs="Times New Roman"/>
          <w:bCs/>
          <w:noProof/>
          <w:sz w:val="24"/>
          <w:szCs w:val="24"/>
          <w:lang/>
        </w:rPr>
      </w:pPr>
    </w:p>
    <w:p w:rsidR="00482FE9" w:rsidRPr="004401A9" w:rsidRDefault="00482FE9" w:rsidP="00482FE9">
      <w:pPr>
        <w:spacing w:after="0" w:line="240" w:lineRule="auto"/>
        <w:jc w:val="center"/>
        <w:rPr>
          <w:rFonts w:ascii="Times New Roman" w:eastAsia="Times New Roman" w:hAnsi="Times New Roman" w:cs="Times New Roman"/>
          <w:b/>
          <w:bCs/>
          <w:noProof/>
          <w:color w:val="0000CC"/>
          <w:sz w:val="28"/>
          <w:szCs w:val="24"/>
        </w:rPr>
      </w:pPr>
      <w:r w:rsidRPr="004401A9">
        <w:rPr>
          <w:rFonts w:ascii="Times New Roman" w:eastAsia="Times New Roman" w:hAnsi="Times New Roman" w:cs="Times New Roman"/>
          <w:b/>
          <w:bCs/>
          <w:noProof/>
          <w:color w:val="0000CC"/>
          <w:sz w:val="28"/>
          <w:szCs w:val="24"/>
        </w:rPr>
        <w:t>Akcija: Verujem u toleranciju</w:t>
      </w:r>
    </w:p>
    <w:p w:rsidR="00482FE9" w:rsidRDefault="00482FE9" w:rsidP="00482FE9">
      <w:pPr>
        <w:spacing w:after="0" w:line="240" w:lineRule="auto"/>
        <w:jc w:val="both"/>
        <w:rPr>
          <w:rFonts w:ascii="Times New Roman" w:eastAsia="Times New Roman" w:hAnsi="Times New Roman" w:cs="Times New Roman"/>
          <w:bCs/>
          <w:noProof/>
          <w:sz w:val="24"/>
          <w:szCs w:val="24"/>
        </w:rPr>
      </w:pPr>
    </w:p>
    <w:p w:rsidR="00482FE9" w:rsidRDefault="00482FE9" w:rsidP="00071676">
      <w:pPr>
        <w:spacing w:after="0" w:line="240" w:lineRule="auto"/>
        <w:ind w:firstLine="720"/>
        <w:jc w:val="both"/>
        <w:rPr>
          <w:rFonts w:ascii="Times New Roman" w:eastAsia="Times New Roman" w:hAnsi="Times New Roman" w:cs="Times New Roman"/>
          <w:bCs/>
          <w:noProof/>
          <w:sz w:val="24"/>
          <w:szCs w:val="24"/>
        </w:rPr>
      </w:pPr>
      <w:r w:rsidRPr="00482FE9">
        <w:rPr>
          <w:rFonts w:ascii="Times New Roman" w:eastAsia="Times New Roman" w:hAnsi="Times New Roman" w:cs="Times New Roman"/>
          <w:bCs/>
          <w:noProof/>
          <w:sz w:val="24"/>
          <w:szCs w:val="24"/>
        </w:rPr>
        <w:lastRenderedPageBreak/>
        <w:t>Mesec toleranc</w:t>
      </w:r>
      <w:r w:rsidR="00A66DCB">
        <w:rPr>
          <w:rFonts w:ascii="Times New Roman" w:eastAsia="Times New Roman" w:hAnsi="Times New Roman" w:cs="Times New Roman"/>
          <w:bCs/>
          <w:noProof/>
          <w:sz w:val="24"/>
          <w:szCs w:val="24"/>
        </w:rPr>
        <w:t>ije i ljudskih prava obeležava</w:t>
      </w:r>
      <w:r w:rsidRPr="00482FE9">
        <w:rPr>
          <w:rFonts w:ascii="Times New Roman" w:eastAsia="Times New Roman" w:hAnsi="Times New Roman" w:cs="Times New Roman"/>
          <w:bCs/>
          <w:noProof/>
          <w:sz w:val="24"/>
          <w:szCs w:val="24"/>
        </w:rPr>
        <w:t xml:space="preserve"> se  od 16. novembra do 10. decembra pod sloganom: “Verujem u toleranciju.”U okviru obeležavanja, </w:t>
      </w:r>
      <w:bookmarkStart w:id="0" w:name="_GoBack"/>
      <w:bookmarkEnd w:id="0"/>
      <w:r w:rsidRPr="00482FE9">
        <w:rPr>
          <w:rFonts w:ascii="Times New Roman" w:eastAsia="Times New Roman" w:hAnsi="Times New Roman" w:cs="Times New Roman"/>
          <w:bCs/>
          <w:noProof/>
          <w:sz w:val="24"/>
          <w:szCs w:val="24"/>
        </w:rPr>
        <w:t>organizuju se takmičenje Ambasador tolerancije i ljudskih prava I LAJKOMAT karavan od Subotice do Novog Pazara, tokom kojeg će u više gradova biti postavljeni aparati koji će snimati video poruke građanki i građana kojima se afirmišu tolerancija i ljudska prava.Video poruke će biti postavljene na portal </w:t>
      </w:r>
      <w:hyperlink r:id="rId26" w:tooltip="www.nemrznji.rs" w:history="1">
        <w:r w:rsidRPr="00482FE9">
          <w:rPr>
            <w:rStyle w:val="Hyperlink"/>
            <w:rFonts w:ascii="Times New Roman" w:eastAsia="Times New Roman" w:hAnsi="Times New Roman" w:cs="Times New Roman"/>
            <w:bCs/>
            <w:noProof/>
            <w:sz w:val="24"/>
            <w:szCs w:val="24"/>
          </w:rPr>
          <w:t>www.nemrznji.rs</w:t>
        </w:r>
      </w:hyperlink>
      <w:r w:rsidRPr="00482FE9">
        <w:rPr>
          <w:rFonts w:ascii="Times New Roman" w:eastAsia="Times New Roman" w:hAnsi="Times New Roman" w:cs="Times New Roman"/>
          <w:bCs/>
          <w:noProof/>
          <w:sz w:val="24"/>
          <w:szCs w:val="24"/>
        </w:rPr>
        <w:t xml:space="preserve">, a zvanični haštagovi su </w:t>
      </w:r>
      <w:r w:rsidRPr="00C2115C">
        <w:rPr>
          <w:rFonts w:ascii="Times New Roman" w:eastAsia="Times New Roman" w:hAnsi="Times New Roman" w:cs="Times New Roman"/>
          <w:bCs/>
          <w:noProof/>
          <w:color w:val="0000CC"/>
          <w:sz w:val="24"/>
          <w:szCs w:val="24"/>
        </w:rPr>
        <w:t>#verujem #tolerancija #nemrznji</w:t>
      </w:r>
      <w:r w:rsidRPr="00482FE9">
        <w:rPr>
          <w:rFonts w:ascii="Times New Roman" w:eastAsia="Times New Roman" w:hAnsi="Times New Roman" w:cs="Times New Roman"/>
          <w:bCs/>
          <w:noProof/>
          <w:sz w:val="24"/>
          <w:szCs w:val="24"/>
        </w:rPr>
        <w:t>.Pobednik takmičenja je osoba čija video poruka bude najviše šerovana. Glavna nagrada za pobednika, koji postaje Ambasador tolerancije i ljudskih prava je poseta institucijama Saveta Evrope u Strazburu.Prva aktivacija sa lajkomatom se organizuje sutra u Subotici. Akciju organizuju Kancelarija za ljudska i manjinska prava i Nacionalni komitet za borbu protiv govora mržnje, uz podršku neformalnih grupa mladih sa lokala.</w:t>
      </w:r>
    </w:p>
    <w:p w:rsidR="00071676" w:rsidRPr="00071676" w:rsidRDefault="00071676" w:rsidP="00071676">
      <w:pPr>
        <w:spacing w:after="0" w:line="240" w:lineRule="auto"/>
        <w:ind w:firstLine="720"/>
        <w:jc w:val="both"/>
        <w:rPr>
          <w:rFonts w:ascii="Times New Roman" w:eastAsia="Times New Roman" w:hAnsi="Times New Roman" w:cs="Times New Roman"/>
          <w:bCs/>
          <w:noProof/>
          <w:sz w:val="24"/>
          <w:szCs w:val="24"/>
        </w:rPr>
      </w:pPr>
    </w:p>
    <w:p w:rsidR="00A66DCB" w:rsidRPr="004401A9" w:rsidRDefault="00A66DCB" w:rsidP="00A66DCB">
      <w:pPr>
        <w:spacing w:after="0" w:line="240" w:lineRule="auto"/>
        <w:jc w:val="center"/>
        <w:rPr>
          <w:rFonts w:ascii="Times New Roman" w:eastAsia="Times New Roman" w:hAnsi="Times New Roman" w:cs="Times New Roman"/>
          <w:b/>
          <w:bCs/>
          <w:noProof/>
          <w:color w:val="0000CC"/>
          <w:sz w:val="28"/>
          <w:szCs w:val="24"/>
        </w:rPr>
      </w:pPr>
      <w:r w:rsidRPr="004401A9">
        <w:rPr>
          <w:rFonts w:ascii="Times New Roman" w:eastAsia="Times New Roman" w:hAnsi="Times New Roman" w:cs="Times New Roman"/>
          <w:b/>
          <w:bCs/>
          <w:noProof/>
          <w:color w:val="0000CC"/>
          <w:sz w:val="28"/>
          <w:szCs w:val="24"/>
        </w:rPr>
        <w:t>Dan tolerancije u školi "Jovan Mikić"</w:t>
      </w:r>
    </w:p>
    <w:p w:rsidR="00A66DCB" w:rsidRDefault="00A66DCB" w:rsidP="00A66DCB">
      <w:pPr>
        <w:spacing w:after="0" w:line="240" w:lineRule="auto"/>
        <w:jc w:val="both"/>
        <w:rPr>
          <w:rFonts w:ascii="Times New Roman" w:eastAsia="Times New Roman" w:hAnsi="Times New Roman" w:cs="Times New Roman"/>
          <w:bCs/>
          <w:noProof/>
          <w:sz w:val="24"/>
          <w:szCs w:val="24"/>
        </w:rPr>
      </w:pPr>
    </w:p>
    <w:p w:rsidR="00A66DCB" w:rsidRPr="00A66DCB" w:rsidRDefault="00A66DCB" w:rsidP="00A66DCB">
      <w:pPr>
        <w:spacing w:after="0" w:line="240" w:lineRule="auto"/>
        <w:ind w:firstLine="720"/>
        <w:jc w:val="both"/>
        <w:rPr>
          <w:rFonts w:ascii="Times New Roman" w:eastAsia="Times New Roman" w:hAnsi="Times New Roman" w:cs="Times New Roman"/>
          <w:bCs/>
          <w:noProof/>
          <w:sz w:val="24"/>
          <w:szCs w:val="24"/>
        </w:rPr>
      </w:pPr>
      <w:r w:rsidRPr="00A66DCB">
        <w:rPr>
          <w:rFonts w:ascii="Times New Roman" w:eastAsia="Times New Roman" w:hAnsi="Times New Roman" w:cs="Times New Roman"/>
          <w:bCs/>
          <w:noProof/>
          <w:sz w:val="24"/>
          <w:szCs w:val="24"/>
        </w:rPr>
        <w:t>U Osnovnoj školi “Jovan Mikić”  upriličen je  ogledni čas  pod nazivom „ Upoznavanje učenika sa različitim kulturama i narodima“. Prezentacija je održana  u atrijumu  škole u okviru obeležavanja Međunarodnog dana tolerancije. Škola će tokom narednih dana kroz razne aktivnosti da predstavi kulture koje žive  u našem gradu.Oglednom času je prisustvovao i član Gradskog veća zadužen za obrazovanje. Učenici su svojim drugarima predstavili   kulturne, istorijske, folklorne i gastronomske karakteristike i  obeležja  srpskog, mađarskog, hrvatskog i bunjevačkog naroda koji živi u Vojvodini, kao i naroda Nemačke i Velike Britanije. Roditelji i deca su pripremili za svoje drugare tradicionalna jela naroda koji žive u Subotici.U školi objašnjavaju da su predstavili  nemačku i englesku kulturu, jer đaci njihov  jezik i kulturu  izučavaju u okviru nastavnih predmeta nemačkog i engleskog jezika.Cilj ovih aktivnosti je jačanje međunacionalnog poverenja i tolerancije među učenicima kroz predstavljanje nacionalnih zajednica i međusobnu saradnju.Cilj je međuetničko zbližavanje dece, povećanje njihove međusobne tolerancije i uklanjanja međuetničkih barijera. Živimo u sredini u kojoj budućnost mora da se gradi zajednički, a nikako odvojeno.</w:t>
      </w:r>
      <w:r>
        <w:rPr>
          <w:rFonts w:ascii="Times New Roman" w:eastAsia="Times New Roman" w:hAnsi="Times New Roman" w:cs="Times New Roman"/>
          <w:bCs/>
          <w:noProof/>
          <w:sz w:val="24"/>
          <w:szCs w:val="24"/>
        </w:rPr>
        <w:tab/>
      </w:r>
      <w:hyperlink r:id="rId27" w:history="1">
        <w:r w:rsidRPr="00AF7849">
          <w:rPr>
            <w:rStyle w:val="Hyperlink"/>
            <w:rFonts w:ascii="Times New Roman" w:eastAsia="Times New Roman" w:hAnsi="Times New Roman" w:cs="Times New Roman"/>
            <w:bCs/>
            <w:noProof/>
            <w:sz w:val="24"/>
            <w:szCs w:val="24"/>
          </w:rPr>
          <w:t>http://www.youtube.com/watch?v=9GCdyhVczd8</w:t>
        </w:r>
      </w:hyperlink>
    </w:p>
    <w:p w:rsidR="00482FE9" w:rsidRDefault="00482FE9" w:rsidP="00D77BDD">
      <w:pPr>
        <w:spacing w:after="0" w:line="240" w:lineRule="auto"/>
        <w:jc w:val="both"/>
        <w:rPr>
          <w:rFonts w:ascii="Times New Roman" w:eastAsia="Times New Roman" w:hAnsi="Times New Roman" w:cs="Times New Roman"/>
          <w:bCs/>
          <w:noProof/>
          <w:sz w:val="24"/>
          <w:szCs w:val="24"/>
          <w:lang/>
        </w:rPr>
      </w:pPr>
    </w:p>
    <w:p w:rsidR="00C16E02" w:rsidRPr="00071676" w:rsidRDefault="00C16E02" w:rsidP="00686334">
      <w:pPr>
        <w:spacing w:after="0" w:line="240" w:lineRule="auto"/>
        <w:jc w:val="center"/>
        <w:rPr>
          <w:rFonts w:ascii="Times New Roman" w:eastAsia="Times New Roman" w:hAnsi="Times New Roman" w:cs="Times New Roman"/>
          <w:b/>
          <w:bCs/>
          <w:noProof/>
          <w:color w:val="0000CC"/>
          <w:sz w:val="28"/>
          <w:szCs w:val="24"/>
          <w:lang/>
        </w:rPr>
      </w:pPr>
      <w:r w:rsidRPr="00071676">
        <w:rPr>
          <w:rFonts w:ascii="Times New Roman" w:eastAsia="Times New Roman" w:hAnsi="Times New Roman" w:cs="Times New Roman"/>
          <w:b/>
          <w:bCs/>
          <w:noProof/>
          <w:color w:val="0000CC"/>
          <w:sz w:val="28"/>
          <w:szCs w:val="24"/>
          <w:lang/>
        </w:rPr>
        <w:t>Pozorište mladih:Čak osam premijera</w:t>
      </w:r>
    </w:p>
    <w:p w:rsidR="00C16E02" w:rsidRPr="00C16E02" w:rsidRDefault="00C16E02" w:rsidP="00686334">
      <w:pPr>
        <w:spacing w:after="0" w:line="240" w:lineRule="auto"/>
        <w:jc w:val="both"/>
        <w:rPr>
          <w:rFonts w:ascii="Times New Roman" w:eastAsia="Times New Roman" w:hAnsi="Times New Roman" w:cs="Times New Roman"/>
          <w:b/>
          <w:bCs/>
          <w:noProof/>
          <w:sz w:val="24"/>
          <w:szCs w:val="24"/>
          <w:lang/>
        </w:rPr>
      </w:pPr>
    </w:p>
    <w:p w:rsidR="00C16E02" w:rsidRDefault="00C16E02" w:rsidP="00C16E02">
      <w:pPr>
        <w:spacing w:after="0" w:line="240" w:lineRule="auto"/>
        <w:ind w:firstLine="720"/>
        <w:jc w:val="both"/>
        <w:rPr>
          <w:rFonts w:ascii="Times New Roman" w:eastAsia="Times New Roman" w:hAnsi="Times New Roman" w:cs="Times New Roman"/>
          <w:bCs/>
          <w:noProof/>
          <w:sz w:val="24"/>
          <w:szCs w:val="24"/>
          <w:lang/>
        </w:rPr>
      </w:pPr>
      <w:r w:rsidRPr="00C16E02">
        <w:rPr>
          <w:rFonts w:ascii="Times New Roman" w:eastAsia="Times New Roman" w:hAnsi="Times New Roman" w:cs="Times New Roman"/>
          <w:bCs/>
          <w:noProof/>
          <w:sz w:val="24"/>
          <w:szCs w:val="24"/>
        </w:rPr>
        <w:drawing>
          <wp:anchor distT="0" distB="0" distL="114300" distR="114300" simplePos="0" relativeHeight="251667456" behindDoc="1" locked="0" layoutInCell="1" allowOverlap="1">
            <wp:simplePos x="0" y="0"/>
            <wp:positionH relativeFrom="column">
              <wp:posOffset>3865245</wp:posOffset>
            </wp:positionH>
            <wp:positionV relativeFrom="paragraph">
              <wp:posOffset>196850</wp:posOffset>
            </wp:positionV>
            <wp:extent cx="2057400" cy="1421130"/>
            <wp:effectExtent l="0" t="0" r="0" b="7620"/>
            <wp:wrapTight wrapText="bothSides">
              <wp:wrapPolygon edited="0">
                <wp:start x="0" y="0"/>
                <wp:lineTo x="0" y="21426"/>
                <wp:lineTo x="21400" y="21426"/>
                <wp:lineTo x="21400" y="0"/>
                <wp:lineTo x="0" y="0"/>
              </wp:wrapPolygon>
            </wp:wrapTight>
            <wp:docPr id="6" name="Picture 6" descr="Премијера представе “Анималс” заказана за 22. новембар">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емијера представе “Анималс” заказана за 22. новембар">
                      <a:hlinkClick r:id="rId28"/>
                    </pic:cNvPr>
                    <pic:cNvPicPr>
                      <a:picLocks noChangeAspect="1" noChangeArrowheads="1"/>
                    </pic:cNvPicPr>
                  </pic:nvPicPr>
                  <pic:blipFill>
                    <a:blip r:embed="rId2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57400" cy="1421130"/>
                    </a:xfrm>
                    <a:prstGeom prst="rect">
                      <a:avLst/>
                    </a:prstGeom>
                    <a:noFill/>
                    <a:ln>
                      <a:noFill/>
                    </a:ln>
                  </pic:spPr>
                </pic:pic>
              </a:graphicData>
            </a:graphic>
          </wp:anchor>
        </w:drawing>
      </w:r>
      <w:r w:rsidRPr="00C16E02">
        <w:rPr>
          <w:rFonts w:ascii="Times New Roman" w:eastAsia="Times New Roman" w:hAnsi="Times New Roman" w:cs="Times New Roman"/>
          <w:bCs/>
          <w:noProof/>
          <w:sz w:val="24"/>
          <w:szCs w:val="24"/>
          <w:lang/>
        </w:rPr>
        <w:t>Retko koje pozorište u Srbiji, a bogami i šire, bi se ove moglo pohvaliti da će u samo jednoj sezoni imati čak osam premijera, kao što to može Pozorište mladih, koje je posetila ekipa “Dnevnika”. Prema rečima preduzimljive direktorice ove ustanove kulture, Tijane Delić, do svojevrsnog proudkcionog zaokreta i ekspanzije u radu najstarijeg lutkarskog pozorišta u Srba, a već 23 godine i teatra sa dramskom scenom, došlo je pre svega zbog odlične saradnje sa osnivačem, Gradom Novim Sadom, i njenom upravom za kulturu.- Grad je povećao sredstva za produkciju, ali i pored toga mi sami nastavljamo potragu za donacijama, pa smo tako u saradnji sa ambasadom SAD tokom leta organizovali niz besplatnih radionica na kojima su, između ostalih, učestvovali dobitnici “Gremi” nagrada, što će rezultirati skorim početkom</w:t>
      </w:r>
      <w:r>
        <w:rPr>
          <w:rFonts w:ascii="Times New Roman" w:eastAsia="Times New Roman" w:hAnsi="Times New Roman" w:cs="Times New Roman"/>
          <w:bCs/>
          <w:noProof/>
          <w:sz w:val="24"/>
          <w:szCs w:val="24"/>
          <w:lang/>
        </w:rPr>
        <w:t xml:space="preserve"> rada na hip hop operi za tinejdž</w:t>
      </w:r>
      <w:r w:rsidRPr="00C16E02">
        <w:rPr>
          <w:rFonts w:ascii="Times New Roman" w:eastAsia="Times New Roman" w:hAnsi="Times New Roman" w:cs="Times New Roman"/>
          <w:bCs/>
          <w:noProof/>
          <w:sz w:val="24"/>
          <w:szCs w:val="24"/>
          <w:lang/>
        </w:rPr>
        <w:t xml:space="preserve">ere, “Loša kopija” u režiji Boška </w:t>
      </w:r>
      <w:r w:rsidRPr="00C16E02">
        <w:rPr>
          <w:rFonts w:ascii="Times New Roman" w:eastAsia="Times New Roman" w:hAnsi="Times New Roman" w:cs="Times New Roman"/>
          <w:bCs/>
          <w:noProof/>
          <w:sz w:val="24"/>
          <w:szCs w:val="24"/>
          <w:lang/>
        </w:rPr>
        <w:lastRenderedPageBreak/>
        <w:t>Đorđevića, za koju muziku piše Skaj Vikler - započinje Delićeva razgovor o novostima u ovoj uglednoj pozorišnoj kući, koja je sa radom započela daleke 1930 godine.</w:t>
      </w:r>
    </w:p>
    <w:p w:rsidR="00C16E02" w:rsidRPr="00686334" w:rsidRDefault="00C16E02" w:rsidP="00C16E02">
      <w:pPr>
        <w:spacing w:after="0" w:line="240" w:lineRule="auto"/>
        <w:jc w:val="both"/>
        <w:rPr>
          <w:rFonts w:ascii="Times New Roman" w:eastAsia="Times New Roman" w:hAnsi="Times New Roman" w:cs="Times New Roman"/>
          <w:bCs/>
          <w:noProof/>
          <w:sz w:val="24"/>
          <w:szCs w:val="24"/>
          <w:lang/>
        </w:rPr>
      </w:pPr>
    </w:p>
    <w:p w:rsidR="00972D9A" w:rsidRPr="00482FE9" w:rsidRDefault="00972D9A" w:rsidP="007E6571">
      <w:pPr>
        <w:spacing w:after="0" w:line="240" w:lineRule="auto"/>
        <w:jc w:val="center"/>
        <w:rPr>
          <w:rFonts w:ascii="Times New Roman" w:eastAsia="Times New Roman" w:hAnsi="Times New Roman" w:cs="Times New Roman"/>
          <w:b/>
          <w:bCs/>
          <w:noProof/>
          <w:color w:val="FF0000"/>
          <w:sz w:val="28"/>
          <w:szCs w:val="24"/>
          <w:lang/>
        </w:rPr>
      </w:pPr>
      <w:r w:rsidRPr="00482FE9">
        <w:rPr>
          <w:rFonts w:ascii="Times New Roman" w:eastAsia="Times New Roman" w:hAnsi="Times New Roman" w:cs="Times New Roman"/>
          <w:b/>
          <w:bCs/>
          <w:noProof/>
          <w:color w:val="FF0000"/>
          <w:sz w:val="28"/>
          <w:szCs w:val="24"/>
          <w:lang/>
        </w:rPr>
        <w:t>Treba li nam vakcina protiv HPV-a</w:t>
      </w:r>
    </w:p>
    <w:p w:rsidR="00972D9A" w:rsidRPr="00972D9A" w:rsidRDefault="00972D9A" w:rsidP="007E6571">
      <w:pPr>
        <w:spacing w:after="0" w:line="240" w:lineRule="auto"/>
        <w:jc w:val="both"/>
        <w:rPr>
          <w:rFonts w:ascii="Times New Roman" w:eastAsia="Times New Roman" w:hAnsi="Times New Roman" w:cs="Times New Roman"/>
          <w:bCs/>
          <w:noProof/>
          <w:sz w:val="24"/>
          <w:szCs w:val="24"/>
          <w:lang/>
        </w:rPr>
      </w:pPr>
    </w:p>
    <w:p w:rsidR="00972D9A" w:rsidRPr="00972D9A" w:rsidRDefault="00972D9A" w:rsidP="007E6571">
      <w:pPr>
        <w:spacing w:after="0" w:line="240" w:lineRule="auto"/>
        <w:ind w:firstLine="720"/>
        <w:jc w:val="both"/>
        <w:rPr>
          <w:rFonts w:ascii="Times New Roman" w:eastAsia="Times New Roman" w:hAnsi="Times New Roman" w:cs="Times New Roman"/>
          <w:b/>
          <w:bCs/>
          <w:noProof/>
          <w:sz w:val="24"/>
          <w:szCs w:val="24"/>
          <w:lang/>
        </w:rPr>
      </w:pPr>
      <w:r w:rsidRPr="00972D9A">
        <w:rPr>
          <w:rFonts w:ascii="Times New Roman" w:eastAsia="Times New Roman" w:hAnsi="Times New Roman" w:cs="Times New Roman"/>
          <w:bCs/>
          <w:noProof/>
          <w:sz w:val="24"/>
          <w:szCs w:val="24"/>
          <w:lang/>
        </w:rPr>
        <w:t>Institut za javno zdravlje Vojvodine i zavodi za javno zdravlje, na podsticaj Pokrajinske vlade o potrebi unapređenja primarne prevencije karcinoma grlića materice u Vojvodini,pokrenuli su poseban program iz oblasti javnog zdravlja, posvećen prevenciji HPV infekcija kod devojčica školskog uzrasta.U saradnji s mrežom zavoda za javno zdravlje u Vojvodini, roditeljima devojčica od 11 do 13 godina (peti razred osnovne škole), biće podeljena anketa, kako bi se utvrdilo koji su stavovi i saznanja vezana za vakcinaciju protiv HPV. Anketa se sprovodi ove nedelje u svim osnovnim školama u Vojvodini.</w:t>
      </w:r>
    </w:p>
    <w:p w:rsidR="00972D9A" w:rsidRDefault="00972D9A" w:rsidP="007E6571">
      <w:pPr>
        <w:spacing w:after="0" w:line="240" w:lineRule="auto"/>
        <w:ind w:firstLine="360"/>
        <w:jc w:val="both"/>
        <w:rPr>
          <w:rFonts w:ascii="Times New Roman" w:eastAsia="Times New Roman" w:hAnsi="Times New Roman" w:cs="Times New Roman"/>
          <w:bCs/>
          <w:noProof/>
          <w:sz w:val="24"/>
          <w:szCs w:val="24"/>
          <w:lang/>
        </w:rPr>
      </w:pPr>
      <w:r w:rsidRPr="00972D9A">
        <w:rPr>
          <w:rFonts w:ascii="Times New Roman" w:eastAsia="Times New Roman" w:hAnsi="Times New Roman" w:cs="Times New Roman"/>
          <w:b/>
          <w:bCs/>
          <w:noProof/>
          <w:sz w:val="24"/>
          <w:szCs w:val="24"/>
          <w:lang/>
        </w:rPr>
        <w:tab/>
      </w:r>
      <w:r w:rsidRPr="00972D9A">
        <w:rPr>
          <w:rFonts w:ascii="Times New Roman" w:eastAsia="Times New Roman" w:hAnsi="Times New Roman" w:cs="Times New Roman"/>
          <w:bCs/>
          <w:noProof/>
          <w:sz w:val="24"/>
          <w:szCs w:val="24"/>
          <w:lang/>
        </w:rPr>
        <w:t>Prvi deo ankete posvećen je upoznavanju roditelja s humanim papiloma virusom, načinima na koji se dobija, prenosi i koje posledice može da proizvede, kao i sa značajem vakcinacije, postupkom i mogućim efektima. Potom roditelji mogu da potpišu saglasnost za vakcinaciju ili da je odbiju, ako se s njom iz nekog razloga ne slažu.Na osnovu rezultata sagledaće se potreba za uvođenjem preporučene imunizacije protiv Humanih papiloma virusa (HPV) i predložiti Pokrajinskoj vladi donošennje posebnog programa zdravstvene zaštite koji će za cilj imati sprovođenje preporučene imunizacije protiv HPV u narednom periodu. Vakcinacija HPV nova je metoda zaštite od humanog papiloma virusa i preporučena je devojkama koje nisu seksualno aktivne. Ona je najefektivnija ako se da pre nego što žene budu izložene virusu, najčešće oko 12. godine. Vakcina može da spreči infekciju koju izazivaju četiri tipa HPV-a, uzročnici raka grlića materice i genitalnih bradavica. Važnost upoznavanja s ovim virusom i njegovim posledicama veoma je velika, pošto je broj žena umrlih od raka grlića materice u Vojvodini svake godine veći. Svake godine od raka grlića materice oboli 300, a umre 150 žena.</w:t>
      </w:r>
    </w:p>
    <w:p w:rsidR="00C16E02" w:rsidRDefault="00C16E02" w:rsidP="00C16E02">
      <w:pPr>
        <w:spacing w:after="0" w:line="240" w:lineRule="auto"/>
        <w:jc w:val="both"/>
        <w:rPr>
          <w:rFonts w:ascii="Times New Roman" w:eastAsia="Times New Roman" w:hAnsi="Times New Roman" w:cs="Times New Roman"/>
          <w:bCs/>
          <w:noProof/>
          <w:sz w:val="24"/>
          <w:szCs w:val="24"/>
          <w:lang/>
        </w:rPr>
      </w:pPr>
    </w:p>
    <w:p w:rsidR="00482FE9" w:rsidRPr="00482FE9" w:rsidRDefault="00482FE9" w:rsidP="00482FE9">
      <w:pPr>
        <w:spacing w:after="0" w:line="240" w:lineRule="auto"/>
        <w:jc w:val="center"/>
        <w:rPr>
          <w:rFonts w:ascii="Times New Roman" w:eastAsia="Times New Roman" w:hAnsi="Times New Roman" w:cs="Times New Roman"/>
          <w:bCs/>
          <w:noProof/>
          <w:color w:val="FF0000"/>
          <w:sz w:val="28"/>
          <w:szCs w:val="24"/>
        </w:rPr>
      </w:pPr>
      <w:r w:rsidRPr="00482FE9">
        <w:rPr>
          <w:rFonts w:ascii="Times New Roman" w:eastAsia="Times New Roman" w:hAnsi="Times New Roman" w:cs="Times New Roman"/>
          <w:b/>
          <w:bCs/>
          <w:noProof/>
          <w:color w:val="FF0000"/>
          <w:sz w:val="28"/>
          <w:szCs w:val="24"/>
        </w:rPr>
        <w:t>Sintetička droga - primamljiva i opasna</w:t>
      </w:r>
    </w:p>
    <w:p w:rsidR="00482FE9" w:rsidRPr="00482FE9" w:rsidRDefault="00482FE9" w:rsidP="00482FE9">
      <w:pPr>
        <w:spacing w:after="0" w:line="240" w:lineRule="auto"/>
        <w:jc w:val="both"/>
        <w:rPr>
          <w:rFonts w:ascii="Times New Roman" w:eastAsia="Times New Roman" w:hAnsi="Times New Roman" w:cs="Times New Roman"/>
          <w:bCs/>
          <w:noProof/>
          <w:sz w:val="24"/>
          <w:szCs w:val="24"/>
        </w:rPr>
      </w:pPr>
    </w:p>
    <w:p w:rsidR="00482FE9" w:rsidRPr="00482FE9" w:rsidRDefault="00482FE9" w:rsidP="00482FE9">
      <w:pPr>
        <w:spacing w:after="0" w:line="240" w:lineRule="auto"/>
        <w:ind w:firstLine="720"/>
        <w:jc w:val="both"/>
        <w:rPr>
          <w:rFonts w:ascii="Times New Roman" w:eastAsia="Times New Roman" w:hAnsi="Times New Roman" w:cs="Times New Roman"/>
          <w:bCs/>
          <w:noProof/>
          <w:sz w:val="24"/>
          <w:szCs w:val="24"/>
        </w:rPr>
      </w:pPr>
      <w:r w:rsidRPr="00482FE9">
        <w:rPr>
          <w:rFonts w:ascii="Times New Roman" w:eastAsia="Times New Roman" w:hAnsi="Times New Roman" w:cs="Times New Roman"/>
          <w:bCs/>
          <w:noProof/>
          <w:sz w:val="24"/>
          <w:szCs w:val="24"/>
        </w:rPr>
        <w:t>Ne postoje lake i teške droge, opominju stručnjaci. Svaka razvija zavisnost. Maloletnici su skloni da probaju sve vrste koje su dostupne na ilegalnom tržištu. Danijela Nikolić iz Službe za prevenciju narkomanije MUP-a kaže da su sintetičke droge ogroman alarm. "Veoma su primamljive za decu tog uzrasta bojom, oblikom, lako ju je distribuirati, veoma je jeftina i veoma opasna", objašnjava Nikolićeva. Kada se dete otuđi od porodice, promeni društvo a ne upozna roditelje sa njima, ne poštuje autoritet i sve to prati loš uspeh u školi, samo su neki od upozoravajućih signala za traženje pomoći. Zora Dešić iz Ministarstva prosvete kaže da se kroz obrazovanje daju osnovna saznanja o tome šta je psihoaktivna supstanca, kako deluje."Isto tako, nama je važna i ona druga komponenta, a to je vaspitanja. Potrebno je i jačanje ličnosti da nauče kako da se odupru pritiscima i na taj način mogu da se odbrane ne samo od zavisnosti", rekla je Dešićeva. Prevencija je, saglasni su svi, ono na čemu mora da sarađuju sve institucije u društvu, počevši od porodice i škole. U okviru MUP-a formirana je Služba za prevenciju narkomanije i suzbijanje krijumčarenja narkotika koja bi trebalo da doprinese tom jedinstvu.</w:t>
      </w:r>
    </w:p>
    <w:p w:rsidR="00C16E02" w:rsidRDefault="00C16E02" w:rsidP="00C16E02">
      <w:pPr>
        <w:spacing w:after="0" w:line="240" w:lineRule="auto"/>
        <w:jc w:val="both"/>
        <w:rPr>
          <w:rFonts w:ascii="Times New Roman" w:eastAsia="Times New Roman" w:hAnsi="Times New Roman" w:cs="Times New Roman"/>
          <w:bCs/>
          <w:noProof/>
          <w:sz w:val="24"/>
          <w:szCs w:val="24"/>
          <w:lang/>
        </w:rPr>
      </w:pPr>
    </w:p>
    <w:p w:rsidR="00A66DCB" w:rsidRPr="00A66DCB" w:rsidRDefault="005C59AA" w:rsidP="00A66DCB">
      <w:pPr>
        <w:spacing w:after="0" w:line="240" w:lineRule="auto"/>
        <w:jc w:val="center"/>
        <w:rPr>
          <w:rFonts w:ascii="Times New Roman" w:eastAsia="Times New Roman" w:hAnsi="Times New Roman" w:cs="Times New Roman"/>
          <w:b/>
          <w:bCs/>
          <w:noProof/>
          <w:color w:val="FF0000"/>
          <w:sz w:val="28"/>
          <w:szCs w:val="24"/>
          <w:lang/>
        </w:rPr>
      </w:pPr>
      <w:r>
        <w:rPr>
          <w:rFonts w:ascii="Times New Roman" w:eastAsia="Times New Roman" w:hAnsi="Times New Roman" w:cs="Times New Roman"/>
          <w:b/>
          <w:bCs/>
          <w:noProof/>
          <w:color w:val="FF0000"/>
          <w:sz w:val="28"/>
          <w:szCs w:val="24"/>
          <w:lang/>
        </w:rPr>
        <w:t>Tijaninom ubici p</w:t>
      </w:r>
      <w:r w:rsidR="00A66DCB">
        <w:rPr>
          <w:rFonts w:ascii="Times New Roman" w:eastAsia="Times New Roman" w:hAnsi="Times New Roman" w:cs="Times New Roman"/>
          <w:b/>
          <w:bCs/>
          <w:noProof/>
          <w:color w:val="FF0000"/>
          <w:sz w:val="28"/>
          <w:szCs w:val="24"/>
          <w:lang/>
        </w:rPr>
        <w:t xml:space="preserve">rodužen pritvor </w:t>
      </w:r>
      <w:r w:rsidR="00A66DCB" w:rsidRPr="00A66DCB">
        <w:rPr>
          <w:rFonts w:ascii="Times New Roman" w:eastAsia="Times New Roman" w:hAnsi="Times New Roman" w:cs="Times New Roman"/>
          <w:b/>
          <w:bCs/>
          <w:noProof/>
          <w:color w:val="FF0000"/>
          <w:sz w:val="28"/>
          <w:szCs w:val="24"/>
          <w:lang/>
        </w:rPr>
        <w:t>do 5.februara 2015.godine</w:t>
      </w:r>
    </w:p>
    <w:p w:rsidR="00A66DCB" w:rsidRDefault="00A66DCB" w:rsidP="00A66DCB">
      <w:pPr>
        <w:spacing w:after="0" w:line="240" w:lineRule="auto"/>
        <w:jc w:val="both"/>
        <w:rPr>
          <w:rFonts w:ascii="Times New Roman" w:eastAsia="Times New Roman" w:hAnsi="Times New Roman" w:cs="Times New Roman"/>
          <w:b/>
          <w:bCs/>
          <w:noProof/>
          <w:sz w:val="24"/>
          <w:szCs w:val="24"/>
          <w:lang/>
        </w:rPr>
      </w:pPr>
    </w:p>
    <w:p w:rsidR="00D97180" w:rsidRDefault="00A66DCB" w:rsidP="00071676">
      <w:pPr>
        <w:spacing w:after="0" w:line="240" w:lineRule="auto"/>
        <w:ind w:firstLine="720"/>
        <w:jc w:val="both"/>
        <w:rPr>
          <w:rFonts w:ascii="Times New Roman" w:eastAsia="Times New Roman" w:hAnsi="Times New Roman" w:cs="Times New Roman"/>
          <w:bCs/>
          <w:noProof/>
          <w:sz w:val="24"/>
          <w:szCs w:val="24"/>
          <w:lang/>
        </w:rPr>
      </w:pPr>
      <w:r w:rsidRPr="00A66DCB">
        <w:rPr>
          <w:rFonts w:ascii="Times New Roman" w:eastAsia="Times New Roman" w:hAnsi="Times New Roman" w:cs="Times New Roman"/>
          <w:bCs/>
          <w:noProof/>
          <w:sz w:val="24"/>
          <w:szCs w:val="24"/>
          <w:lang/>
        </w:rPr>
        <w:t xml:space="preserve">Apelacioni sud u Novom Sadu je produžio pritvor Draganu Đuriću(34) iz Surčina, koji je osumnjičen za teško ubistvo i silovanje Tijane Jurić (15) do 5.februara 2015.godine.Viši sud u </w:t>
      </w:r>
      <w:r w:rsidRPr="00A66DCB">
        <w:rPr>
          <w:rFonts w:ascii="Times New Roman" w:eastAsia="Times New Roman" w:hAnsi="Times New Roman" w:cs="Times New Roman"/>
          <w:bCs/>
          <w:noProof/>
          <w:sz w:val="24"/>
          <w:szCs w:val="24"/>
          <w:lang/>
        </w:rPr>
        <w:lastRenderedPageBreak/>
        <w:t xml:space="preserve">Subotici je dva puta produžavao pritvor Đuriću, od kada je uhapšen i saslušan, a onda je Apelacioni sud 5.novembra u skladu sa zakonom prodsužio pritvor u trajanju za  još tri meseca. Više javno tužilaštvo u Subotici trebalo bi da do 5.februara naredne godine podigne optužnicu protiv Dragana Đurića, a </w:t>
      </w:r>
      <w:r>
        <w:rPr>
          <w:rFonts w:ascii="Times New Roman" w:eastAsia="Times New Roman" w:hAnsi="Times New Roman" w:cs="Times New Roman"/>
          <w:bCs/>
          <w:noProof/>
          <w:sz w:val="24"/>
          <w:szCs w:val="24"/>
          <w:lang/>
        </w:rPr>
        <w:t xml:space="preserve">nakon toga bi počelo i suđenje. </w:t>
      </w:r>
      <w:r w:rsidRPr="00A66DCB">
        <w:rPr>
          <w:rFonts w:ascii="Times New Roman" w:eastAsia="Times New Roman" w:hAnsi="Times New Roman" w:cs="Times New Roman"/>
          <w:bCs/>
          <w:noProof/>
          <w:sz w:val="24"/>
          <w:szCs w:val="24"/>
          <w:lang/>
        </w:rPr>
        <w:t>Advokat Đurića, Viktor Gostiljac za yueko je rekao da pretprošle i prošle nedelje bio u poseti svom klijentu u Subotici i postupa u skladu sa propisima Advokatske komore Srbije,pošto je u toku protest advokata. Najavio je da će branjenika</w:t>
      </w:r>
      <w:r>
        <w:rPr>
          <w:rFonts w:ascii="Times New Roman" w:eastAsia="Times New Roman" w:hAnsi="Times New Roman" w:cs="Times New Roman"/>
          <w:bCs/>
          <w:noProof/>
          <w:sz w:val="24"/>
          <w:szCs w:val="24"/>
          <w:lang/>
        </w:rPr>
        <w:t xml:space="preserve"> da poseti i naredne nedelje.   </w:t>
      </w:r>
      <w:r w:rsidRPr="00A66DCB">
        <w:rPr>
          <w:rFonts w:ascii="Times New Roman" w:eastAsia="Times New Roman" w:hAnsi="Times New Roman" w:cs="Times New Roman"/>
          <w:bCs/>
          <w:noProof/>
          <w:sz w:val="24"/>
          <w:szCs w:val="24"/>
          <w:lang/>
        </w:rPr>
        <w:t>Đurić je uhapšen 6.avgusta nakon 12 dana od kada je prijavljen nestanak Tijane Jurić. Đurić je dvadesetak dana proveo na posmatranju u Specijalnoj zatvorskoj bolnici u Beogradu, gde je tim neuropsihijatara i psihologa trebalo da zaključi da li je u trenutku izvršavanja zločina bio urančunljiv.Nakon psihijatrijskog veštačenja, sredinom septembra Đurić je vraćen u Okružni zatvor u Subotici, gde čeka početak suđenja.</w:t>
      </w:r>
    </w:p>
    <w:p w:rsidR="00CB6F21" w:rsidRDefault="00CB6F21" w:rsidP="00CB6F21">
      <w:pPr>
        <w:spacing w:after="0" w:line="240" w:lineRule="auto"/>
        <w:jc w:val="both"/>
        <w:rPr>
          <w:rFonts w:ascii="Times New Roman" w:eastAsia="Times New Roman" w:hAnsi="Times New Roman" w:cs="Times New Roman"/>
          <w:bCs/>
          <w:noProof/>
          <w:sz w:val="24"/>
          <w:szCs w:val="24"/>
          <w:lang/>
        </w:rPr>
      </w:pPr>
    </w:p>
    <w:p w:rsidR="00CB6F21" w:rsidRPr="00071676" w:rsidRDefault="00CB6F21" w:rsidP="00CB6F21">
      <w:pPr>
        <w:spacing w:after="0" w:line="240" w:lineRule="auto"/>
        <w:jc w:val="both"/>
        <w:rPr>
          <w:rFonts w:ascii="Times New Roman" w:eastAsia="Times New Roman" w:hAnsi="Times New Roman" w:cs="Times New Roman"/>
          <w:bCs/>
          <w:noProof/>
          <w:sz w:val="24"/>
          <w:szCs w:val="24"/>
          <w:lang/>
        </w:rPr>
      </w:pPr>
    </w:p>
    <w:p w:rsidR="00D97180" w:rsidRPr="00D97180" w:rsidRDefault="00D97180" w:rsidP="00D97180">
      <w:pPr>
        <w:spacing w:after="0" w:line="240" w:lineRule="auto"/>
        <w:ind w:firstLine="720"/>
        <w:jc w:val="center"/>
        <w:rPr>
          <w:rFonts w:ascii="Times New Roman" w:eastAsia="Times New Roman" w:hAnsi="Times New Roman" w:cs="Times New Roman"/>
          <w:noProof/>
          <w:sz w:val="24"/>
          <w:szCs w:val="24"/>
          <w:lang/>
        </w:rPr>
      </w:pPr>
      <w:r w:rsidRPr="00D97180">
        <w:rPr>
          <w:rFonts w:ascii="Brush Script MT" w:eastAsia="Times New Roman" w:hAnsi="Brush Script MT" w:cs="Times New Roman"/>
          <w:noProof/>
          <w:color w:val="FF00FF"/>
          <w:sz w:val="44"/>
          <w:szCs w:val="44"/>
          <w:lang w:val="sr-Latn-CS"/>
        </w:rPr>
        <w:t>Jo</w:t>
      </w:r>
      <w:r w:rsidRPr="00D97180">
        <w:rPr>
          <w:rFonts w:ascii="Brush Script MT" w:eastAsia="Times New Roman" w:hAnsi="Brush Script MT" w:cs="Times New Roman"/>
          <w:noProof/>
          <w:color w:val="FF00FF"/>
          <w:sz w:val="44"/>
          <w:szCs w:val="44"/>
          <w:lang/>
        </w:rPr>
        <w:t xml:space="preserve">š </w:t>
      </w:r>
      <w:r w:rsidRPr="00D97180">
        <w:rPr>
          <w:rFonts w:ascii="Brush Script MT" w:eastAsia="Times New Roman" w:hAnsi="Brush Script MT" w:cs="Times New Roman"/>
          <w:noProof/>
          <w:color w:val="FF00FF"/>
          <w:sz w:val="44"/>
          <w:szCs w:val="44"/>
          <w:lang w:val="sr-Latn-CS"/>
        </w:rPr>
        <w:t xml:space="preserve">vesti iz obrazovanja </w:t>
      </w:r>
      <w:r w:rsidRPr="00D97180">
        <w:rPr>
          <w:rFonts w:ascii="Times New Roman" w:eastAsia="Times New Roman" w:hAnsi="Times New Roman" w:cs="Times New Roman"/>
          <w:b/>
          <w:i/>
          <w:noProof/>
          <w:color w:val="FF00FF"/>
          <w:sz w:val="32"/>
          <w:szCs w:val="32"/>
          <w:lang/>
        </w:rPr>
        <w:t>č</w:t>
      </w:r>
      <w:r w:rsidRPr="00D97180">
        <w:rPr>
          <w:rFonts w:ascii="Brush Script MT" w:eastAsia="Times New Roman" w:hAnsi="Brush Script MT" w:cs="Times New Roman"/>
          <w:noProof/>
          <w:color w:val="FF00FF"/>
          <w:sz w:val="44"/>
          <w:szCs w:val="44"/>
          <w:lang/>
        </w:rPr>
        <w:t xml:space="preserve">itajte </w:t>
      </w:r>
      <w:r w:rsidRPr="00D97180">
        <w:rPr>
          <w:rFonts w:ascii="Brush Script MT" w:eastAsia="Times New Roman" w:hAnsi="Brush Script MT" w:cs="Times New Roman"/>
          <w:noProof/>
          <w:color w:val="FF00FF"/>
          <w:sz w:val="44"/>
          <w:szCs w:val="44"/>
          <w:lang w:val="sr-Latn-CS"/>
        </w:rPr>
        <w:t>na na</w:t>
      </w:r>
      <w:r w:rsidRPr="00D97180">
        <w:rPr>
          <w:rFonts w:ascii="Brush Script MT" w:eastAsia="Times New Roman" w:hAnsi="Brush Script MT" w:cs="Times New Roman"/>
          <w:noProof/>
          <w:color w:val="FF00FF"/>
          <w:sz w:val="44"/>
          <w:szCs w:val="44"/>
          <w:lang/>
        </w:rPr>
        <w:t>š</w:t>
      </w:r>
      <w:r w:rsidRPr="00D97180">
        <w:rPr>
          <w:rFonts w:ascii="Brush Script MT" w:eastAsia="Times New Roman" w:hAnsi="Brush Script MT" w:cs="Times New Roman"/>
          <w:noProof/>
          <w:color w:val="FF00FF"/>
          <w:sz w:val="44"/>
          <w:szCs w:val="44"/>
          <w:lang w:val="sr-Latn-CS"/>
        </w:rPr>
        <w:t>em sajtu</w:t>
      </w:r>
      <w:hyperlink r:id="rId30" w:history="1">
        <w:r w:rsidRPr="00D97180">
          <w:rPr>
            <w:rFonts w:ascii="Brush Script MT" w:eastAsiaTheme="majorEastAsia" w:hAnsi="Brush Script MT" w:cs="Times New Roman"/>
            <w:i/>
            <w:noProof/>
            <w:color w:val="0000FF"/>
            <w:sz w:val="44"/>
            <w:szCs w:val="44"/>
            <w:u w:val="single"/>
            <w:lang w:val="sr-Latn-CS"/>
          </w:rPr>
          <w:t>www</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srpss</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org</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rs</w:t>
        </w:r>
      </w:hyperlink>
      <w:r w:rsidRPr="00D97180">
        <w:rPr>
          <w:rFonts w:ascii="Brush Script MT" w:eastAsia="Times New Roman" w:hAnsi="Brush Script MT" w:cs="Times New Roman"/>
          <w:i/>
          <w:noProof/>
          <w:color w:val="0000FF"/>
          <w:sz w:val="44"/>
          <w:szCs w:val="44"/>
          <w:lang/>
        </w:rPr>
        <w:t>,</w:t>
      </w:r>
      <w:r w:rsidRPr="00D97180">
        <w:rPr>
          <w:rFonts w:ascii="Brush Script MT" w:eastAsia="Times New Roman" w:hAnsi="Brush Script MT" w:cs="Times New Roman"/>
          <w:noProof/>
          <w:color w:val="FF00FF"/>
          <w:sz w:val="44"/>
          <w:szCs w:val="44"/>
          <w:lang w:val="sr-Latn-CS"/>
        </w:rPr>
        <w:t>a vesti iz javnog sektora na na</w:t>
      </w:r>
      <w:r w:rsidRPr="00D97180">
        <w:rPr>
          <w:rFonts w:ascii="Brush Script MT" w:eastAsia="Times New Roman" w:hAnsi="Brush Script MT" w:cs="Times New Roman"/>
          <w:noProof/>
          <w:color w:val="FF00FF"/>
          <w:sz w:val="44"/>
          <w:szCs w:val="44"/>
          <w:lang/>
        </w:rPr>
        <w:t>š</w:t>
      </w:r>
      <w:r w:rsidRPr="00D97180">
        <w:rPr>
          <w:rFonts w:ascii="Brush Script MT" w:eastAsia="Times New Roman" w:hAnsi="Brush Script MT" w:cs="Times New Roman"/>
          <w:noProof/>
          <w:color w:val="FF00FF"/>
          <w:sz w:val="44"/>
          <w:szCs w:val="44"/>
          <w:lang w:val="sr-Latn-CS"/>
        </w:rPr>
        <w:t>em sajtu</w:t>
      </w:r>
      <w:hyperlink r:id="rId31" w:history="1">
        <w:r w:rsidRPr="00D97180">
          <w:rPr>
            <w:rFonts w:ascii="Brush Script MT" w:eastAsiaTheme="majorEastAsia" w:hAnsi="Brush Script MT" w:cs="Times New Roman"/>
            <w:i/>
            <w:noProof/>
            <w:color w:val="0000FF"/>
            <w:sz w:val="44"/>
            <w:szCs w:val="44"/>
            <w:u w:val="single"/>
            <w:lang w:val="sr-Latn-CS"/>
          </w:rPr>
          <w:t>www</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nsjs</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org</w:t>
        </w:r>
        <w:r w:rsidRPr="00D97180">
          <w:rPr>
            <w:rFonts w:ascii="Brush Script MT" w:eastAsiaTheme="majorEastAsia" w:hAnsi="Brush Script MT" w:cs="Times New Roman"/>
            <w:i/>
            <w:noProof/>
            <w:color w:val="0000FF"/>
            <w:sz w:val="44"/>
            <w:szCs w:val="44"/>
            <w:u w:val="single"/>
            <w:lang/>
          </w:rPr>
          <w:t>.</w:t>
        </w:r>
        <w:r w:rsidRPr="00D97180">
          <w:rPr>
            <w:rFonts w:ascii="Brush Script MT" w:eastAsiaTheme="majorEastAsia" w:hAnsi="Brush Script MT" w:cs="Times New Roman"/>
            <w:i/>
            <w:noProof/>
            <w:color w:val="0000FF"/>
            <w:sz w:val="44"/>
            <w:szCs w:val="44"/>
            <w:u w:val="single"/>
            <w:lang w:val="sr-Latn-CS"/>
          </w:rPr>
          <w:t>rs</w:t>
        </w:r>
      </w:hyperlink>
      <w:r w:rsidRPr="00D97180">
        <w:rPr>
          <w:rFonts w:ascii="Brush Script MT" w:eastAsia="Times New Roman" w:hAnsi="Brush Script MT" w:cs="Times New Roman"/>
          <w:i/>
          <w:noProof/>
          <w:color w:val="0000FF"/>
          <w:sz w:val="44"/>
          <w:szCs w:val="44"/>
          <w:lang/>
        </w:rPr>
        <w:t xml:space="preserve"> .</w:t>
      </w:r>
    </w:p>
    <w:p w:rsidR="00D97180" w:rsidRPr="00D97180" w:rsidRDefault="00D97180" w:rsidP="00D97180">
      <w:pPr>
        <w:rPr>
          <w:noProof/>
          <w:lang/>
        </w:rPr>
      </w:pPr>
      <w:r w:rsidRPr="00D97180">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email"/>
                    <a:srcRect/>
                    <a:stretch>
                      <a:fillRect/>
                    </a:stretch>
                  </pic:blipFill>
                  <pic:spPr bwMode="auto">
                    <a:xfrm>
                      <a:off x="0" y="0"/>
                      <a:ext cx="1219200" cy="654050"/>
                    </a:xfrm>
                    <a:prstGeom prst="rect">
                      <a:avLst/>
                    </a:prstGeom>
                    <a:noFill/>
                  </pic:spPr>
                </pic:pic>
              </a:graphicData>
            </a:graphic>
          </wp:anchor>
        </w:drawing>
      </w:r>
    </w:p>
    <w:p w:rsidR="00D97180" w:rsidRPr="00D97180" w:rsidRDefault="00D97180" w:rsidP="00D97180"/>
    <w:p w:rsidR="00D97180" w:rsidRPr="00D97180" w:rsidRDefault="00D97180" w:rsidP="00D97180">
      <w:pPr>
        <w:rPr>
          <w:lang/>
        </w:rPr>
      </w:pPr>
    </w:p>
    <w:p w:rsidR="007B592E" w:rsidRDefault="007B592E"/>
    <w:sectPr w:rsidR="007B592E" w:rsidSect="00B269F8">
      <w:footerReference w:type="default" r:id="rId3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AF2" w:rsidRDefault="00911AF2">
      <w:pPr>
        <w:spacing w:after="0" w:line="240" w:lineRule="auto"/>
      </w:pPr>
      <w:r>
        <w:separator/>
      </w:r>
    </w:p>
  </w:endnote>
  <w:endnote w:type="continuationSeparator" w:id="1">
    <w:p w:rsidR="00911AF2" w:rsidRDefault="00911A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B269F8" w:rsidRDefault="009E173B">
        <w:pPr>
          <w:pStyle w:val="Footer"/>
          <w:jc w:val="right"/>
        </w:pPr>
        <w:r w:rsidRPr="00BF2B8E">
          <w:rPr>
            <w:rFonts w:ascii="Times New Roman" w:hAnsi="Times New Roman" w:cs="Times New Roman"/>
            <w:sz w:val="24"/>
          </w:rPr>
          <w:fldChar w:fldCharType="begin"/>
        </w:r>
        <w:r w:rsidR="00D97180"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230F2">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B269F8" w:rsidRDefault="00911A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AF2" w:rsidRDefault="00911AF2">
      <w:pPr>
        <w:spacing w:after="0" w:line="240" w:lineRule="auto"/>
      </w:pPr>
      <w:r>
        <w:separator/>
      </w:r>
    </w:p>
  </w:footnote>
  <w:footnote w:type="continuationSeparator" w:id="1">
    <w:p w:rsidR="00911AF2" w:rsidRDefault="00911A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76F92"/>
    <w:multiLevelType w:val="multilevel"/>
    <w:tmpl w:val="F7F0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52C04"/>
    <w:multiLevelType w:val="multilevel"/>
    <w:tmpl w:val="B04E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A4003"/>
    <w:multiLevelType w:val="multilevel"/>
    <w:tmpl w:val="ECE0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C7905"/>
    <w:multiLevelType w:val="multilevel"/>
    <w:tmpl w:val="2290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350BC5"/>
    <w:multiLevelType w:val="multilevel"/>
    <w:tmpl w:val="4F76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FC37EC"/>
    <w:multiLevelType w:val="multilevel"/>
    <w:tmpl w:val="29EE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170921"/>
    <w:multiLevelType w:val="multilevel"/>
    <w:tmpl w:val="BD4C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6C2E38"/>
    <w:multiLevelType w:val="multilevel"/>
    <w:tmpl w:val="96165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053FB0"/>
    <w:multiLevelType w:val="multilevel"/>
    <w:tmpl w:val="FFAC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91280F"/>
    <w:multiLevelType w:val="multilevel"/>
    <w:tmpl w:val="EFC4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1E5F49"/>
    <w:multiLevelType w:val="multilevel"/>
    <w:tmpl w:val="91D65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B93BFF"/>
    <w:multiLevelType w:val="multilevel"/>
    <w:tmpl w:val="DC08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854EAA"/>
    <w:multiLevelType w:val="multilevel"/>
    <w:tmpl w:val="3BE6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2"/>
  </w:num>
  <w:num w:numId="5">
    <w:abstractNumId w:val="10"/>
  </w:num>
  <w:num w:numId="6">
    <w:abstractNumId w:val="0"/>
  </w:num>
  <w:num w:numId="7">
    <w:abstractNumId w:val="8"/>
  </w:num>
  <w:num w:numId="8">
    <w:abstractNumId w:val="3"/>
  </w:num>
  <w:num w:numId="9">
    <w:abstractNumId w:val="4"/>
  </w:num>
  <w:num w:numId="10">
    <w:abstractNumId w:val="7"/>
  </w:num>
  <w:num w:numId="11">
    <w:abstractNumId w:val="6"/>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97180"/>
    <w:rsid w:val="00003E25"/>
    <w:rsid w:val="00071676"/>
    <w:rsid w:val="00240409"/>
    <w:rsid w:val="002B5DBF"/>
    <w:rsid w:val="0031009D"/>
    <w:rsid w:val="00340E03"/>
    <w:rsid w:val="004401A9"/>
    <w:rsid w:val="00482FE9"/>
    <w:rsid w:val="004B3AD9"/>
    <w:rsid w:val="00512845"/>
    <w:rsid w:val="005C59AA"/>
    <w:rsid w:val="00692F17"/>
    <w:rsid w:val="006D556B"/>
    <w:rsid w:val="00743EFA"/>
    <w:rsid w:val="007B592E"/>
    <w:rsid w:val="0084376C"/>
    <w:rsid w:val="00911AF2"/>
    <w:rsid w:val="00972D9A"/>
    <w:rsid w:val="009E173B"/>
    <w:rsid w:val="00A12951"/>
    <w:rsid w:val="00A230F2"/>
    <w:rsid w:val="00A66DCB"/>
    <w:rsid w:val="00AA007F"/>
    <w:rsid w:val="00B34F3B"/>
    <w:rsid w:val="00B55C7C"/>
    <w:rsid w:val="00C16E02"/>
    <w:rsid w:val="00C2115C"/>
    <w:rsid w:val="00C91042"/>
    <w:rsid w:val="00CB6F21"/>
    <w:rsid w:val="00CF1168"/>
    <w:rsid w:val="00D00ABE"/>
    <w:rsid w:val="00D55F78"/>
    <w:rsid w:val="00D97180"/>
    <w:rsid w:val="00DA1A27"/>
    <w:rsid w:val="00E50C33"/>
    <w:rsid w:val="00F10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7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97180"/>
    <w:pPr>
      <w:tabs>
        <w:tab w:val="center" w:pos="4680"/>
        <w:tab w:val="right" w:pos="9360"/>
      </w:tabs>
      <w:spacing w:after="0" w:line="240" w:lineRule="auto"/>
    </w:pPr>
    <w:rPr>
      <w:lang/>
    </w:rPr>
  </w:style>
  <w:style w:type="character" w:customStyle="1" w:styleId="FooterChar">
    <w:name w:val="Footer Char"/>
    <w:basedOn w:val="DefaultParagraphFont"/>
    <w:link w:val="Footer"/>
    <w:uiPriority w:val="99"/>
    <w:semiHidden/>
    <w:rsid w:val="00D97180"/>
    <w:rPr>
      <w:lang/>
    </w:rPr>
  </w:style>
  <w:style w:type="paragraph" w:styleId="BalloonText">
    <w:name w:val="Balloon Text"/>
    <w:basedOn w:val="Normal"/>
    <w:link w:val="BalloonTextChar"/>
    <w:uiPriority w:val="99"/>
    <w:semiHidden/>
    <w:unhideWhenUsed/>
    <w:rsid w:val="00972D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9A"/>
    <w:rPr>
      <w:rFonts w:ascii="Tahoma" w:hAnsi="Tahoma" w:cs="Tahoma"/>
      <w:sz w:val="16"/>
      <w:szCs w:val="16"/>
    </w:rPr>
  </w:style>
  <w:style w:type="character" w:styleId="Hyperlink">
    <w:name w:val="Hyperlink"/>
    <w:basedOn w:val="DefaultParagraphFont"/>
    <w:uiPriority w:val="99"/>
    <w:unhideWhenUsed/>
    <w:rsid w:val="00340E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97180"/>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D97180"/>
    <w:rPr>
      <w:lang w:val="sr-Latn-RS"/>
    </w:rPr>
  </w:style>
  <w:style w:type="paragraph" w:styleId="BalloonText">
    <w:name w:val="Balloon Text"/>
    <w:basedOn w:val="Normal"/>
    <w:link w:val="BalloonTextChar"/>
    <w:uiPriority w:val="99"/>
    <w:semiHidden/>
    <w:unhideWhenUsed/>
    <w:rsid w:val="00972D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9A"/>
    <w:rPr>
      <w:rFonts w:ascii="Tahoma" w:hAnsi="Tahoma" w:cs="Tahoma"/>
      <w:sz w:val="16"/>
      <w:szCs w:val="16"/>
    </w:rPr>
  </w:style>
  <w:style w:type="character" w:styleId="Hyperlink">
    <w:name w:val="Hyperlink"/>
    <w:basedOn w:val="DefaultParagraphFont"/>
    <w:uiPriority w:val="99"/>
    <w:unhideWhenUsed/>
    <w:rsid w:val="00340E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009473">
      <w:bodyDiv w:val="1"/>
      <w:marLeft w:val="0"/>
      <w:marRight w:val="0"/>
      <w:marTop w:val="0"/>
      <w:marBottom w:val="0"/>
      <w:divBdr>
        <w:top w:val="none" w:sz="0" w:space="0" w:color="auto"/>
        <w:left w:val="none" w:sz="0" w:space="0" w:color="auto"/>
        <w:bottom w:val="none" w:sz="0" w:space="0" w:color="auto"/>
        <w:right w:val="none" w:sz="0" w:space="0" w:color="auto"/>
      </w:divBdr>
      <w:divsChild>
        <w:div w:id="240216872">
          <w:marLeft w:val="0"/>
          <w:marRight w:val="0"/>
          <w:marTop w:val="225"/>
          <w:marBottom w:val="0"/>
          <w:divBdr>
            <w:top w:val="none" w:sz="0" w:space="0" w:color="auto"/>
            <w:left w:val="none" w:sz="0" w:space="0" w:color="auto"/>
            <w:bottom w:val="none" w:sz="0" w:space="0" w:color="auto"/>
            <w:right w:val="none" w:sz="0" w:space="0" w:color="auto"/>
          </w:divBdr>
        </w:div>
      </w:divsChild>
    </w:div>
    <w:div w:id="144012704">
      <w:bodyDiv w:val="1"/>
      <w:marLeft w:val="0"/>
      <w:marRight w:val="0"/>
      <w:marTop w:val="0"/>
      <w:marBottom w:val="0"/>
      <w:divBdr>
        <w:top w:val="none" w:sz="0" w:space="0" w:color="auto"/>
        <w:left w:val="none" w:sz="0" w:space="0" w:color="auto"/>
        <w:bottom w:val="none" w:sz="0" w:space="0" w:color="auto"/>
        <w:right w:val="none" w:sz="0" w:space="0" w:color="auto"/>
      </w:divBdr>
      <w:divsChild>
        <w:div w:id="1555967996">
          <w:marLeft w:val="0"/>
          <w:marRight w:val="0"/>
          <w:marTop w:val="0"/>
          <w:marBottom w:val="150"/>
          <w:divBdr>
            <w:top w:val="none" w:sz="0" w:space="0" w:color="auto"/>
            <w:left w:val="none" w:sz="0" w:space="0" w:color="auto"/>
            <w:bottom w:val="none" w:sz="0" w:space="0" w:color="auto"/>
            <w:right w:val="none" w:sz="0" w:space="0" w:color="auto"/>
          </w:divBdr>
          <w:divsChild>
            <w:div w:id="2014992166">
              <w:marLeft w:val="0"/>
              <w:marRight w:val="0"/>
              <w:marTop w:val="0"/>
              <w:marBottom w:val="0"/>
              <w:divBdr>
                <w:top w:val="none" w:sz="0" w:space="0" w:color="auto"/>
                <w:left w:val="none" w:sz="0" w:space="0" w:color="auto"/>
                <w:bottom w:val="none" w:sz="0" w:space="0" w:color="auto"/>
                <w:right w:val="none" w:sz="0" w:space="0" w:color="auto"/>
              </w:divBdr>
              <w:divsChild>
                <w:div w:id="4208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55497">
          <w:marLeft w:val="75"/>
          <w:marRight w:val="0"/>
          <w:marTop w:val="0"/>
          <w:marBottom w:val="450"/>
          <w:divBdr>
            <w:top w:val="none" w:sz="0" w:space="0" w:color="auto"/>
            <w:left w:val="none" w:sz="0" w:space="0" w:color="auto"/>
            <w:bottom w:val="none" w:sz="0" w:space="0" w:color="auto"/>
            <w:right w:val="none" w:sz="0" w:space="0" w:color="auto"/>
          </w:divBdr>
          <w:divsChild>
            <w:div w:id="1943297854">
              <w:marLeft w:val="0"/>
              <w:marRight w:val="0"/>
              <w:marTop w:val="0"/>
              <w:marBottom w:val="0"/>
              <w:divBdr>
                <w:top w:val="none" w:sz="0" w:space="0" w:color="auto"/>
                <w:left w:val="none" w:sz="0" w:space="0" w:color="auto"/>
                <w:bottom w:val="none" w:sz="0" w:space="0" w:color="auto"/>
                <w:right w:val="none" w:sz="0" w:space="0" w:color="auto"/>
              </w:divBdr>
              <w:divsChild>
                <w:div w:id="751700826">
                  <w:marLeft w:val="0"/>
                  <w:marRight w:val="0"/>
                  <w:marTop w:val="0"/>
                  <w:marBottom w:val="0"/>
                  <w:divBdr>
                    <w:top w:val="none" w:sz="0" w:space="0" w:color="auto"/>
                    <w:left w:val="none" w:sz="0" w:space="0" w:color="auto"/>
                    <w:bottom w:val="none" w:sz="0" w:space="0" w:color="auto"/>
                    <w:right w:val="none" w:sz="0" w:space="0" w:color="auto"/>
                  </w:divBdr>
                  <w:divsChild>
                    <w:div w:id="1070734823">
                      <w:marLeft w:val="0"/>
                      <w:marRight w:val="0"/>
                      <w:marTop w:val="0"/>
                      <w:marBottom w:val="0"/>
                      <w:divBdr>
                        <w:top w:val="none" w:sz="0" w:space="0" w:color="auto"/>
                        <w:left w:val="none" w:sz="0" w:space="0" w:color="auto"/>
                        <w:bottom w:val="none" w:sz="0" w:space="0" w:color="auto"/>
                        <w:right w:val="none" w:sz="0" w:space="0" w:color="auto"/>
                      </w:divBdr>
                      <w:divsChild>
                        <w:div w:id="1443574672">
                          <w:marLeft w:val="0"/>
                          <w:marRight w:val="0"/>
                          <w:marTop w:val="0"/>
                          <w:marBottom w:val="0"/>
                          <w:divBdr>
                            <w:top w:val="none" w:sz="0" w:space="0" w:color="auto"/>
                            <w:left w:val="none" w:sz="0" w:space="0" w:color="auto"/>
                            <w:bottom w:val="none" w:sz="0" w:space="0" w:color="auto"/>
                            <w:right w:val="none" w:sz="0" w:space="0" w:color="auto"/>
                          </w:divBdr>
                          <w:divsChild>
                            <w:div w:id="154455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4439260">
      <w:bodyDiv w:val="1"/>
      <w:marLeft w:val="0"/>
      <w:marRight w:val="0"/>
      <w:marTop w:val="0"/>
      <w:marBottom w:val="0"/>
      <w:divBdr>
        <w:top w:val="none" w:sz="0" w:space="0" w:color="auto"/>
        <w:left w:val="none" w:sz="0" w:space="0" w:color="auto"/>
        <w:bottom w:val="none" w:sz="0" w:space="0" w:color="auto"/>
        <w:right w:val="none" w:sz="0" w:space="0" w:color="auto"/>
      </w:divBdr>
      <w:divsChild>
        <w:div w:id="1831285809">
          <w:marLeft w:val="0"/>
          <w:marRight w:val="0"/>
          <w:marTop w:val="225"/>
          <w:marBottom w:val="0"/>
          <w:divBdr>
            <w:top w:val="none" w:sz="0" w:space="0" w:color="auto"/>
            <w:left w:val="none" w:sz="0" w:space="0" w:color="auto"/>
            <w:bottom w:val="none" w:sz="0" w:space="0" w:color="auto"/>
            <w:right w:val="none" w:sz="0" w:space="0" w:color="auto"/>
          </w:divBdr>
        </w:div>
        <w:div w:id="1718234916">
          <w:marLeft w:val="0"/>
          <w:marRight w:val="0"/>
          <w:marTop w:val="0"/>
          <w:marBottom w:val="0"/>
          <w:divBdr>
            <w:top w:val="none" w:sz="0" w:space="0" w:color="auto"/>
            <w:left w:val="none" w:sz="0" w:space="0" w:color="auto"/>
            <w:bottom w:val="none" w:sz="0" w:space="0" w:color="auto"/>
            <w:right w:val="none" w:sz="0" w:space="0" w:color="auto"/>
          </w:divBdr>
        </w:div>
      </w:divsChild>
    </w:div>
    <w:div w:id="305362058">
      <w:bodyDiv w:val="1"/>
      <w:marLeft w:val="0"/>
      <w:marRight w:val="0"/>
      <w:marTop w:val="0"/>
      <w:marBottom w:val="0"/>
      <w:divBdr>
        <w:top w:val="none" w:sz="0" w:space="0" w:color="auto"/>
        <w:left w:val="none" w:sz="0" w:space="0" w:color="auto"/>
        <w:bottom w:val="none" w:sz="0" w:space="0" w:color="auto"/>
        <w:right w:val="none" w:sz="0" w:space="0" w:color="auto"/>
      </w:divBdr>
      <w:divsChild>
        <w:div w:id="1759672516">
          <w:marLeft w:val="0"/>
          <w:marRight w:val="0"/>
          <w:marTop w:val="120"/>
          <w:marBottom w:val="240"/>
          <w:divBdr>
            <w:top w:val="none" w:sz="0" w:space="0" w:color="auto"/>
            <w:left w:val="none" w:sz="0" w:space="0" w:color="auto"/>
            <w:bottom w:val="none" w:sz="0" w:space="0" w:color="auto"/>
            <w:right w:val="none" w:sz="0" w:space="0" w:color="auto"/>
          </w:divBdr>
          <w:divsChild>
            <w:div w:id="1349331927">
              <w:marLeft w:val="0"/>
              <w:marRight w:val="0"/>
              <w:marTop w:val="120"/>
              <w:marBottom w:val="120"/>
              <w:divBdr>
                <w:top w:val="none" w:sz="0" w:space="0" w:color="auto"/>
                <w:left w:val="none" w:sz="0" w:space="0" w:color="auto"/>
                <w:bottom w:val="none" w:sz="0" w:space="0" w:color="auto"/>
                <w:right w:val="none" w:sz="0" w:space="0" w:color="auto"/>
              </w:divBdr>
              <w:divsChild>
                <w:div w:id="137459632">
                  <w:marLeft w:val="405"/>
                  <w:marRight w:val="405"/>
                  <w:marTop w:val="0"/>
                  <w:marBottom w:val="0"/>
                  <w:divBdr>
                    <w:top w:val="none" w:sz="0" w:space="0" w:color="auto"/>
                    <w:left w:val="none" w:sz="0" w:space="0" w:color="auto"/>
                    <w:bottom w:val="none" w:sz="0" w:space="0" w:color="auto"/>
                    <w:right w:val="none" w:sz="0" w:space="0" w:color="auto"/>
                  </w:divBdr>
                  <w:divsChild>
                    <w:div w:id="931280878">
                      <w:marLeft w:val="0"/>
                      <w:marRight w:val="0"/>
                      <w:marTop w:val="0"/>
                      <w:marBottom w:val="0"/>
                      <w:divBdr>
                        <w:top w:val="none" w:sz="0" w:space="0" w:color="auto"/>
                        <w:left w:val="none" w:sz="0" w:space="0" w:color="auto"/>
                        <w:bottom w:val="none" w:sz="0" w:space="0" w:color="auto"/>
                        <w:right w:val="none" w:sz="0" w:space="0" w:color="auto"/>
                      </w:divBdr>
                    </w:div>
                    <w:div w:id="105554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847651">
      <w:bodyDiv w:val="1"/>
      <w:marLeft w:val="0"/>
      <w:marRight w:val="0"/>
      <w:marTop w:val="0"/>
      <w:marBottom w:val="0"/>
      <w:divBdr>
        <w:top w:val="none" w:sz="0" w:space="0" w:color="auto"/>
        <w:left w:val="none" w:sz="0" w:space="0" w:color="auto"/>
        <w:bottom w:val="none" w:sz="0" w:space="0" w:color="auto"/>
        <w:right w:val="none" w:sz="0" w:space="0" w:color="auto"/>
      </w:divBdr>
      <w:divsChild>
        <w:div w:id="2043086792">
          <w:marLeft w:val="0"/>
          <w:marRight w:val="0"/>
          <w:marTop w:val="0"/>
          <w:marBottom w:val="0"/>
          <w:divBdr>
            <w:top w:val="none" w:sz="0" w:space="0" w:color="auto"/>
            <w:left w:val="none" w:sz="0" w:space="0" w:color="auto"/>
            <w:bottom w:val="none" w:sz="0" w:space="0" w:color="auto"/>
            <w:right w:val="none" w:sz="0" w:space="0" w:color="auto"/>
          </w:divBdr>
          <w:divsChild>
            <w:div w:id="557938475">
              <w:marLeft w:val="0"/>
              <w:marRight w:val="0"/>
              <w:marTop w:val="0"/>
              <w:marBottom w:val="150"/>
              <w:divBdr>
                <w:top w:val="none" w:sz="0" w:space="0" w:color="auto"/>
                <w:left w:val="none" w:sz="0" w:space="0" w:color="auto"/>
                <w:bottom w:val="none" w:sz="0" w:space="0" w:color="auto"/>
                <w:right w:val="none" w:sz="0" w:space="0" w:color="auto"/>
              </w:divBdr>
              <w:divsChild>
                <w:div w:id="754983659">
                  <w:marLeft w:val="0"/>
                  <w:marRight w:val="0"/>
                  <w:marTop w:val="0"/>
                  <w:marBottom w:val="0"/>
                  <w:divBdr>
                    <w:top w:val="none" w:sz="0" w:space="0" w:color="auto"/>
                    <w:left w:val="none" w:sz="0" w:space="0" w:color="auto"/>
                    <w:bottom w:val="none" w:sz="0" w:space="0" w:color="auto"/>
                    <w:right w:val="none" w:sz="0" w:space="0" w:color="auto"/>
                  </w:divBdr>
                  <w:divsChild>
                    <w:div w:id="88240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917288">
              <w:marLeft w:val="75"/>
              <w:marRight w:val="0"/>
              <w:marTop w:val="0"/>
              <w:marBottom w:val="450"/>
              <w:divBdr>
                <w:top w:val="none" w:sz="0" w:space="0" w:color="auto"/>
                <w:left w:val="none" w:sz="0" w:space="0" w:color="auto"/>
                <w:bottom w:val="none" w:sz="0" w:space="0" w:color="auto"/>
                <w:right w:val="none" w:sz="0" w:space="0" w:color="auto"/>
              </w:divBdr>
              <w:divsChild>
                <w:div w:id="1017729536">
                  <w:marLeft w:val="0"/>
                  <w:marRight w:val="0"/>
                  <w:marTop w:val="0"/>
                  <w:marBottom w:val="0"/>
                  <w:divBdr>
                    <w:top w:val="none" w:sz="0" w:space="0" w:color="auto"/>
                    <w:left w:val="none" w:sz="0" w:space="0" w:color="auto"/>
                    <w:bottom w:val="none" w:sz="0" w:space="0" w:color="auto"/>
                    <w:right w:val="none" w:sz="0" w:space="0" w:color="auto"/>
                  </w:divBdr>
                  <w:divsChild>
                    <w:div w:id="1837260738">
                      <w:marLeft w:val="0"/>
                      <w:marRight w:val="0"/>
                      <w:marTop w:val="0"/>
                      <w:marBottom w:val="0"/>
                      <w:divBdr>
                        <w:top w:val="none" w:sz="0" w:space="0" w:color="auto"/>
                        <w:left w:val="none" w:sz="0" w:space="0" w:color="auto"/>
                        <w:bottom w:val="none" w:sz="0" w:space="0" w:color="auto"/>
                        <w:right w:val="none" w:sz="0" w:space="0" w:color="auto"/>
                      </w:divBdr>
                      <w:divsChild>
                        <w:div w:id="815219019">
                          <w:marLeft w:val="0"/>
                          <w:marRight w:val="0"/>
                          <w:marTop w:val="0"/>
                          <w:marBottom w:val="0"/>
                          <w:divBdr>
                            <w:top w:val="none" w:sz="0" w:space="0" w:color="auto"/>
                            <w:left w:val="none" w:sz="0" w:space="0" w:color="auto"/>
                            <w:bottom w:val="none" w:sz="0" w:space="0" w:color="auto"/>
                            <w:right w:val="none" w:sz="0" w:space="0" w:color="auto"/>
                          </w:divBdr>
                          <w:divsChild>
                            <w:div w:id="345448211">
                              <w:marLeft w:val="0"/>
                              <w:marRight w:val="0"/>
                              <w:marTop w:val="0"/>
                              <w:marBottom w:val="0"/>
                              <w:divBdr>
                                <w:top w:val="none" w:sz="0" w:space="0" w:color="auto"/>
                                <w:left w:val="none" w:sz="0" w:space="0" w:color="auto"/>
                                <w:bottom w:val="none" w:sz="0" w:space="0" w:color="auto"/>
                                <w:right w:val="none" w:sz="0" w:space="0" w:color="auto"/>
                              </w:divBdr>
                              <w:divsChild>
                                <w:div w:id="40449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449251">
      <w:bodyDiv w:val="1"/>
      <w:marLeft w:val="0"/>
      <w:marRight w:val="0"/>
      <w:marTop w:val="0"/>
      <w:marBottom w:val="0"/>
      <w:divBdr>
        <w:top w:val="none" w:sz="0" w:space="0" w:color="auto"/>
        <w:left w:val="none" w:sz="0" w:space="0" w:color="auto"/>
        <w:bottom w:val="none" w:sz="0" w:space="0" w:color="auto"/>
        <w:right w:val="none" w:sz="0" w:space="0" w:color="auto"/>
      </w:divBdr>
      <w:divsChild>
        <w:div w:id="1849830775">
          <w:marLeft w:val="0"/>
          <w:marRight w:val="0"/>
          <w:marTop w:val="225"/>
          <w:marBottom w:val="0"/>
          <w:divBdr>
            <w:top w:val="none" w:sz="0" w:space="0" w:color="auto"/>
            <w:left w:val="none" w:sz="0" w:space="0" w:color="auto"/>
            <w:bottom w:val="none" w:sz="0" w:space="0" w:color="auto"/>
            <w:right w:val="none" w:sz="0" w:space="0" w:color="auto"/>
          </w:divBdr>
        </w:div>
        <w:div w:id="1135179701">
          <w:marLeft w:val="0"/>
          <w:marRight w:val="0"/>
          <w:marTop w:val="0"/>
          <w:marBottom w:val="0"/>
          <w:divBdr>
            <w:top w:val="none" w:sz="0" w:space="0" w:color="auto"/>
            <w:left w:val="none" w:sz="0" w:space="0" w:color="auto"/>
            <w:bottom w:val="none" w:sz="0" w:space="0" w:color="auto"/>
            <w:right w:val="none" w:sz="0" w:space="0" w:color="auto"/>
          </w:divBdr>
        </w:div>
      </w:divsChild>
    </w:div>
    <w:div w:id="358433666">
      <w:bodyDiv w:val="1"/>
      <w:marLeft w:val="0"/>
      <w:marRight w:val="0"/>
      <w:marTop w:val="0"/>
      <w:marBottom w:val="0"/>
      <w:divBdr>
        <w:top w:val="none" w:sz="0" w:space="0" w:color="auto"/>
        <w:left w:val="none" w:sz="0" w:space="0" w:color="auto"/>
        <w:bottom w:val="none" w:sz="0" w:space="0" w:color="auto"/>
        <w:right w:val="none" w:sz="0" w:space="0" w:color="auto"/>
      </w:divBdr>
      <w:divsChild>
        <w:div w:id="1614626200">
          <w:marLeft w:val="0"/>
          <w:marRight w:val="0"/>
          <w:marTop w:val="120"/>
          <w:marBottom w:val="240"/>
          <w:divBdr>
            <w:top w:val="none" w:sz="0" w:space="0" w:color="auto"/>
            <w:left w:val="none" w:sz="0" w:space="0" w:color="auto"/>
            <w:bottom w:val="none" w:sz="0" w:space="0" w:color="auto"/>
            <w:right w:val="none" w:sz="0" w:space="0" w:color="auto"/>
          </w:divBdr>
          <w:divsChild>
            <w:div w:id="1128157772">
              <w:marLeft w:val="0"/>
              <w:marRight w:val="0"/>
              <w:marTop w:val="120"/>
              <w:marBottom w:val="120"/>
              <w:divBdr>
                <w:top w:val="none" w:sz="0" w:space="0" w:color="auto"/>
                <w:left w:val="none" w:sz="0" w:space="0" w:color="auto"/>
                <w:bottom w:val="none" w:sz="0" w:space="0" w:color="auto"/>
                <w:right w:val="none" w:sz="0" w:space="0" w:color="auto"/>
              </w:divBdr>
              <w:divsChild>
                <w:div w:id="1797487596">
                  <w:marLeft w:val="405"/>
                  <w:marRight w:val="405"/>
                  <w:marTop w:val="0"/>
                  <w:marBottom w:val="0"/>
                  <w:divBdr>
                    <w:top w:val="none" w:sz="0" w:space="0" w:color="auto"/>
                    <w:left w:val="none" w:sz="0" w:space="0" w:color="auto"/>
                    <w:bottom w:val="none" w:sz="0" w:space="0" w:color="auto"/>
                    <w:right w:val="none" w:sz="0" w:space="0" w:color="auto"/>
                  </w:divBdr>
                  <w:divsChild>
                    <w:div w:id="2121563827">
                      <w:marLeft w:val="0"/>
                      <w:marRight w:val="0"/>
                      <w:marTop w:val="0"/>
                      <w:marBottom w:val="0"/>
                      <w:divBdr>
                        <w:top w:val="none" w:sz="0" w:space="0" w:color="auto"/>
                        <w:left w:val="none" w:sz="0" w:space="0" w:color="auto"/>
                        <w:bottom w:val="none" w:sz="0" w:space="0" w:color="auto"/>
                        <w:right w:val="none" w:sz="0" w:space="0" w:color="auto"/>
                      </w:divBdr>
                    </w:div>
                    <w:div w:id="87215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964453">
      <w:bodyDiv w:val="1"/>
      <w:marLeft w:val="0"/>
      <w:marRight w:val="0"/>
      <w:marTop w:val="0"/>
      <w:marBottom w:val="0"/>
      <w:divBdr>
        <w:top w:val="none" w:sz="0" w:space="0" w:color="auto"/>
        <w:left w:val="none" w:sz="0" w:space="0" w:color="auto"/>
        <w:bottom w:val="none" w:sz="0" w:space="0" w:color="auto"/>
        <w:right w:val="none" w:sz="0" w:space="0" w:color="auto"/>
      </w:divBdr>
      <w:divsChild>
        <w:div w:id="1212503213">
          <w:marLeft w:val="0"/>
          <w:marRight w:val="0"/>
          <w:marTop w:val="120"/>
          <w:marBottom w:val="240"/>
          <w:divBdr>
            <w:top w:val="none" w:sz="0" w:space="0" w:color="auto"/>
            <w:left w:val="none" w:sz="0" w:space="0" w:color="auto"/>
            <w:bottom w:val="none" w:sz="0" w:space="0" w:color="auto"/>
            <w:right w:val="none" w:sz="0" w:space="0" w:color="auto"/>
          </w:divBdr>
          <w:divsChild>
            <w:div w:id="757411765">
              <w:marLeft w:val="0"/>
              <w:marRight w:val="0"/>
              <w:marTop w:val="120"/>
              <w:marBottom w:val="120"/>
              <w:divBdr>
                <w:top w:val="none" w:sz="0" w:space="0" w:color="auto"/>
                <w:left w:val="none" w:sz="0" w:space="0" w:color="auto"/>
                <w:bottom w:val="none" w:sz="0" w:space="0" w:color="auto"/>
                <w:right w:val="none" w:sz="0" w:space="0" w:color="auto"/>
              </w:divBdr>
              <w:divsChild>
                <w:div w:id="1208419705">
                  <w:marLeft w:val="405"/>
                  <w:marRight w:val="405"/>
                  <w:marTop w:val="0"/>
                  <w:marBottom w:val="0"/>
                  <w:divBdr>
                    <w:top w:val="none" w:sz="0" w:space="0" w:color="auto"/>
                    <w:left w:val="none" w:sz="0" w:space="0" w:color="auto"/>
                    <w:bottom w:val="none" w:sz="0" w:space="0" w:color="auto"/>
                    <w:right w:val="none" w:sz="0" w:space="0" w:color="auto"/>
                  </w:divBdr>
                  <w:divsChild>
                    <w:div w:id="1226720780">
                      <w:marLeft w:val="0"/>
                      <w:marRight w:val="0"/>
                      <w:marTop w:val="0"/>
                      <w:marBottom w:val="0"/>
                      <w:divBdr>
                        <w:top w:val="none" w:sz="0" w:space="0" w:color="auto"/>
                        <w:left w:val="none" w:sz="0" w:space="0" w:color="auto"/>
                        <w:bottom w:val="none" w:sz="0" w:space="0" w:color="auto"/>
                        <w:right w:val="none" w:sz="0" w:space="0" w:color="auto"/>
                      </w:divBdr>
                    </w:div>
                    <w:div w:id="163571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904505">
      <w:bodyDiv w:val="1"/>
      <w:marLeft w:val="0"/>
      <w:marRight w:val="0"/>
      <w:marTop w:val="0"/>
      <w:marBottom w:val="0"/>
      <w:divBdr>
        <w:top w:val="none" w:sz="0" w:space="0" w:color="auto"/>
        <w:left w:val="none" w:sz="0" w:space="0" w:color="auto"/>
        <w:bottom w:val="none" w:sz="0" w:space="0" w:color="auto"/>
        <w:right w:val="none" w:sz="0" w:space="0" w:color="auto"/>
      </w:divBdr>
      <w:divsChild>
        <w:div w:id="522128556">
          <w:marLeft w:val="0"/>
          <w:marRight w:val="0"/>
          <w:marTop w:val="225"/>
          <w:marBottom w:val="0"/>
          <w:divBdr>
            <w:top w:val="none" w:sz="0" w:space="0" w:color="auto"/>
            <w:left w:val="none" w:sz="0" w:space="0" w:color="auto"/>
            <w:bottom w:val="none" w:sz="0" w:space="0" w:color="auto"/>
            <w:right w:val="none" w:sz="0" w:space="0" w:color="auto"/>
          </w:divBdr>
        </w:div>
        <w:div w:id="689914846">
          <w:marLeft w:val="0"/>
          <w:marRight w:val="0"/>
          <w:marTop w:val="0"/>
          <w:marBottom w:val="0"/>
          <w:divBdr>
            <w:top w:val="none" w:sz="0" w:space="0" w:color="auto"/>
            <w:left w:val="none" w:sz="0" w:space="0" w:color="auto"/>
            <w:bottom w:val="none" w:sz="0" w:space="0" w:color="auto"/>
            <w:right w:val="none" w:sz="0" w:space="0" w:color="auto"/>
          </w:divBdr>
        </w:div>
      </w:divsChild>
    </w:div>
    <w:div w:id="806119006">
      <w:bodyDiv w:val="1"/>
      <w:marLeft w:val="0"/>
      <w:marRight w:val="0"/>
      <w:marTop w:val="0"/>
      <w:marBottom w:val="0"/>
      <w:divBdr>
        <w:top w:val="none" w:sz="0" w:space="0" w:color="auto"/>
        <w:left w:val="none" w:sz="0" w:space="0" w:color="auto"/>
        <w:bottom w:val="none" w:sz="0" w:space="0" w:color="auto"/>
        <w:right w:val="none" w:sz="0" w:space="0" w:color="auto"/>
      </w:divBdr>
      <w:divsChild>
        <w:div w:id="1094403151">
          <w:marLeft w:val="0"/>
          <w:marRight w:val="0"/>
          <w:marTop w:val="120"/>
          <w:marBottom w:val="240"/>
          <w:divBdr>
            <w:top w:val="none" w:sz="0" w:space="0" w:color="auto"/>
            <w:left w:val="none" w:sz="0" w:space="0" w:color="auto"/>
            <w:bottom w:val="none" w:sz="0" w:space="0" w:color="auto"/>
            <w:right w:val="none" w:sz="0" w:space="0" w:color="auto"/>
          </w:divBdr>
          <w:divsChild>
            <w:div w:id="1912737314">
              <w:marLeft w:val="0"/>
              <w:marRight w:val="0"/>
              <w:marTop w:val="120"/>
              <w:marBottom w:val="120"/>
              <w:divBdr>
                <w:top w:val="none" w:sz="0" w:space="0" w:color="auto"/>
                <w:left w:val="none" w:sz="0" w:space="0" w:color="auto"/>
                <w:bottom w:val="none" w:sz="0" w:space="0" w:color="auto"/>
                <w:right w:val="none" w:sz="0" w:space="0" w:color="auto"/>
              </w:divBdr>
              <w:divsChild>
                <w:div w:id="1045644336">
                  <w:marLeft w:val="405"/>
                  <w:marRight w:val="405"/>
                  <w:marTop w:val="0"/>
                  <w:marBottom w:val="0"/>
                  <w:divBdr>
                    <w:top w:val="none" w:sz="0" w:space="0" w:color="auto"/>
                    <w:left w:val="none" w:sz="0" w:space="0" w:color="auto"/>
                    <w:bottom w:val="none" w:sz="0" w:space="0" w:color="auto"/>
                    <w:right w:val="none" w:sz="0" w:space="0" w:color="auto"/>
                  </w:divBdr>
                  <w:divsChild>
                    <w:div w:id="2094888544">
                      <w:marLeft w:val="0"/>
                      <w:marRight w:val="0"/>
                      <w:marTop w:val="0"/>
                      <w:marBottom w:val="0"/>
                      <w:divBdr>
                        <w:top w:val="none" w:sz="0" w:space="0" w:color="auto"/>
                        <w:left w:val="none" w:sz="0" w:space="0" w:color="auto"/>
                        <w:bottom w:val="none" w:sz="0" w:space="0" w:color="auto"/>
                        <w:right w:val="none" w:sz="0" w:space="0" w:color="auto"/>
                      </w:divBdr>
                    </w:div>
                    <w:div w:id="17269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412202">
      <w:bodyDiv w:val="1"/>
      <w:marLeft w:val="0"/>
      <w:marRight w:val="0"/>
      <w:marTop w:val="0"/>
      <w:marBottom w:val="0"/>
      <w:divBdr>
        <w:top w:val="none" w:sz="0" w:space="0" w:color="auto"/>
        <w:left w:val="none" w:sz="0" w:space="0" w:color="auto"/>
        <w:bottom w:val="none" w:sz="0" w:space="0" w:color="auto"/>
        <w:right w:val="none" w:sz="0" w:space="0" w:color="auto"/>
      </w:divBdr>
      <w:divsChild>
        <w:div w:id="1518081617">
          <w:marLeft w:val="0"/>
          <w:marRight w:val="0"/>
          <w:marTop w:val="120"/>
          <w:marBottom w:val="240"/>
          <w:divBdr>
            <w:top w:val="none" w:sz="0" w:space="0" w:color="auto"/>
            <w:left w:val="none" w:sz="0" w:space="0" w:color="auto"/>
            <w:bottom w:val="none" w:sz="0" w:space="0" w:color="auto"/>
            <w:right w:val="none" w:sz="0" w:space="0" w:color="auto"/>
          </w:divBdr>
          <w:divsChild>
            <w:div w:id="475492889">
              <w:marLeft w:val="0"/>
              <w:marRight w:val="0"/>
              <w:marTop w:val="120"/>
              <w:marBottom w:val="120"/>
              <w:divBdr>
                <w:top w:val="none" w:sz="0" w:space="0" w:color="auto"/>
                <w:left w:val="none" w:sz="0" w:space="0" w:color="auto"/>
                <w:bottom w:val="none" w:sz="0" w:space="0" w:color="auto"/>
                <w:right w:val="none" w:sz="0" w:space="0" w:color="auto"/>
              </w:divBdr>
              <w:divsChild>
                <w:div w:id="663317395">
                  <w:marLeft w:val="405"/>
                  <w:marRight w:val="405"/>
                  <w:marTop w:val="0"/>
                  <w:marBottom w:val="0"/>
                  <w:divBdr>
                    <w:top w:val="none" w:sz="0" w:space="0" w:color="auto"/>
                    <w:left w:val="none" w:sz="0" w:space="0" w:color="auto"/>
                    <w:bottom w:val="none" w:sz="0" w:space="0" w:color="auto"/>
                    <w:right w:val="none" w:sz="0" w:space="0" w:color="auto"/>
                  </w:divBdr>
                  <w:divsChild>
                    <w:div w:id="1081878814">
                      <w:marLeft w:val="0"/>
                      <w:marRight w:val="0"/>
                      <w:marTop w:val="0"/>
                      <w:marBottom w:val="0"/>
                      <w:divBdr>
                        <w:top w:val="none" w:sz="0" w:space="0" w:color="auto"/>
                        <w:left w:val="none" w:sz="0" w:space="0" w:color="auto"/>
                        <w:bottom w:val="none" w:sz="0" w:space="0" w:color="auto"/>
                        <w:right w:val="none" w:sz="0" w:space="0" w:color="auto"/>
                      </w:divBdr>
                    </w:div>
                    <w:div w:id="204454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119980">
      <w:bodyDiv w:val="1"/>
      <w:marLeft w:val="0"/>
      <w:marRight w:val="0"/>
      <w:marTop w:val="0"/>
      <w:marBottom w:val="0"/>
      <w:divBdr>
        <w:top w:val="none" w:sz="0" w:space="0" w:color="auto"/>
        <w:left w:val="none" w:sz="0" w:space="0" w:color="auto"/>
        <w:bottom w:val="none" w:sz="0" w:space="0" w:color="auto"/>
        <w:right w:val="none" w:sz="0" w:space="0" w:color="auto"/>
      </w:divBdr>
      <w:divsChild>
        <w:div w:id="1464229139">
          <w:marLeft w:val="0"/>
          <w:marRight w:val="0"/>
          <w:marTop w:val="120"/>
          <w:marBottom w:val="240"/>
          <w:divBdr>
            <w:top w:val="none" w:sz="0" w:space="0" w:color="auto"/>
            <w:left w:val="none" w:sz="0" w:space="0" w:color="auto"/>
            <w:bottom w:val="none" w:sz="0" w:space="0" w:color="auto"/>
            <w:right w:val="none" w:sz="0" w:space="0" w:color="auto"/>
          </w:divBdr>
          <w:divsChild>
            <w:div w:id="1316179155">
              <w:marLeft w:val="0"/>
              <w:marRight w:val="0"/>
              <w:marTop w:val="120"/>
              <w:marBottom w:val="120"/>
              <w:divBdr>
                <w:top w:val="none" w:sz="0" w:space="0" w:color="auto"/>
                <w:left w:val="none" w:sz="0" w:space="0" w:color="auto"/>
                <w:bottom w:val="none" w:sz="0" w:space="0" w:color="auto"/>
                <w:right w:val="none" w:sz="0" w:space="0" w:color="auto"/>
              </w:divBdr>
              <w:divsChild>
                <w:div w:id="1262223772">
                  <w:marLeft w:val="405"/>
                  <w:marRight w:val="405"/>
                  <w:marTop w:val="0"/>
                  <w:marBottom w:val="0"/>
                  <w:divBdr>
                    <w:top w:val="none" w:sz="0" w:space="0" w:color="auto"/>
                    <w:left w:val="none" w:sz="0" w:space="0" w:color="auto"/>
                    <w:bottom w:val="none" w:sz="0" w:space="0" w:color="auto"/>
                    <w:right w:val="none" w:sz="0" w:space="0" w:color="auto"/>
                  </w:divBdr>
                  <w:divsChild>
                    <w:div w:id="1994411702">
                      <w:marLeft w:val="0"/>
                      <w:marRight w:val="0"/>
                      <w:marTop w:val="0"/>
                      <w:marBottom w:val="0"/>
                      <w:divBdr>
                        <w:top w:val="none" w:sz="0" w:space="0" w:color="auto"/>
                        <w:left w:val="none" w:sz="0" w:space="0" w:color="auto"/>
                        <w:bottom w:val="none" w:sz="0" w:space="0" w:color="auto"/>
                        <w:right w:val="none" w:sz="0" w:space="0" w:color="auto"/>
                      </w:divBdr>
                    </w:div>
                    <w:div w:id="11359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646501">
      <w:bodyDiv w:val="1"/>
      <w:marLeft w:val="0"/>
      <w:marRight w:val="0"/>
      <w:marTop w:val="0"/>
      <w:marBottom w:val="0"/>
      <w:divBdr>
        <w:top w:val="none" w:sz="0" w:space="0" w:color="auto"/>
        <w:left w:val="none" w:sz="0" w:space="0" w:color="auto"/>
        <w:bottom w:val="none" w:sz="0" w:space="0" w:color="auto"/>
        <w:right w:val="none" w:sz="0" w:space="0" w:color="auto"/>
      </w:divBdr>
      <w:divsChild>
        <w:div w:id="1437017676">
          <w:marLeft w:val="0"/>
          <w:marRight w:val="0"/>
          <w:marTop w:val="0"/>
          <w:marBottom w:val="0"/>
          <w:divBdr>
            <w:top w:val="none" w:sz="0" w:space="0" w:color="auto"/>
            <w:left w:val="none" w:sz="0" w:space="0" w:color="auto"/>
            <w:bottom w:val="none" w:sz="0" w:space="0" w:color="auto"/>
            <w:right w:val="none" w:sz="0" w:space="0" w:color="auto"/>
          </w:divBdr>
          <w:divsChild>
            <w:div w:id="1767728254">
              <w:marLeft w:val="0"/>
              <w:marRight w:val="0"/>
              <w:marTop w:val="0"/>
              <w:marBottom w:val="150"/>
              <w:divBdr>
                <w:top w:val="none" w:sz="0" w:space="0" w:color="auto"/>
                <w:left w:val="none" w:sz="0" w:space="0" w:color="auto"/>
                <w:bottom w:val="none" w:sz="0" w:space="0" w:color="auto"/>
                <w:right w:val="none" w:sz="0" w:space="0" w:color="auto"/>
              </w:divBdr>
              <w:divsChild>
                <w:div w:id="790169316">
                  <w:marLeft w:val="0"/>
                  <w:marRight w:val="0"/>
                  <w:marTop w:val="0"/>
                  <w:marBottom w:val="0"/>
                  <w:divBdr>
                    <w:top w:val="none" w:sz="0" w:space="0" w:color="auto"/>
                    <w:left w:val="none" w:sz="0" w:space="0" w:color="auto"/>
                    <w:bottom w:val="none" w:sz="0" w:space="0" w:color="auto"/>
                    <w:right w:val="none" w:sz="0" w:space="0" w:color="auto"/>
                  </w:divBdr>
                  <w:divsChild>
                    <w:div w:id="140020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068960">
              <w:marLeft w:val="75"/>
              <w:marRight w:val="0"/>
              <w:marTop w:val="0"/>
              <w:marBottom w:val="450"/>
              <w:divBdr>
                <w:top w:val="none" w:sz="0" w:space="0" w:color="auto"/>
                <w:left w:val="none" w:sz="0" w:space="0" w:color="auto"/>
                <w:bottom w:val="none" w:sz="0" w:space="0" w:color="auto"/>
                <w:right w:val="none" w:sz="0" w:space="0" w:color="auto"/>
              </w:divBdr>
              <w:divsChild>
                <w:div w:id="1704164846">
                  <w:marLeft w:val="0"/>
                  <w:marRight w:val="0"/>
                  <w:marTop w:val="0"/>
                  <w:marBottom w:val="0"/>
                  <w:divBdr>
                    <w:top w:val="none" w:sz="0" w:space="0" w:color="auto"/>
                    <w:left w:val="none" w:sz="0" w:space="0" w:color="auto"/>
                    <w:bottom w:val="none" w:sz="0" w:space="0" w:color="auto"/>
                    <w:right w:val="none" w:sz="0" w:space="0" w:color="auto"/>
                  </w:divBdr>
                  <w:divsChild>
                    <w:div w:id="1151170047">
                      <w:marLeft w:val="0"/>
                      <w:marRight w:val="0"/>
                      <w:marTop w:val="0"/>
                      <w:marBottom w:val="0"/>
                      <w:divBdr>
                        <w:top w:val="none" w:sz="0" w:space="0" w:color="auto"/>
                        <w:left w:val="none" w:sz="0" w:space="0" w:color="auto"/>
                        <w:bottom w:val="none" w:sz="0" w:space="0" w:color="auto"/>
                        <w:right w:val="none" w:sz="0" w:space="0" w:color="auto"/>
                      </w:divBdr>
                      <w:divsChild>
                        <w:div w:id="1590040309">
                          <w:marLeft w:val="0"/>
                          <w:marRight w:val="0"/>
                          <w:marTop w:val="0"/>
                          <w:marBottom w:val="0"/>
                          <w:divBdr>
                            <w:top w:val="none" w:sz="0" w:space="0" w:color="auto"/>
                            <w:left w:val="none" w:sz="0" w:space="0" w:color="auto"/>
                            <w:bottom w:val="none" w:sz="0" w:space="0" w:color="auto"/>
                            <w:right w:val="none" w:sz="0" w:space="0" w:color="auto"/>
                          </w:divBdr>
                          <w:divsChild>
                            <w:div w:id="446118345">
                              <w:marLeft w:val="0"/>
                              <w:marRight w:val="0"/>
                              <w:marTop w:val="0"/>
                              <w:marBottom w:val="0"/>
                              <w:divBdr>
                                <w:top w:val="none" w:sz="0" w:space="0" w:color="auto"/>
                                <w:left w:val="none" w:sz="0" w:space="0" w:color="auto"/>
                                <w:bottom w:val="none" w:sz="0" w:space="0" w:color="auto"/>
                                <w:right w:val="none" w:sz="0" w:space="0" w:color="auto"/>
                              </w:divBdr>
                              <w:divsChild>
                                <w:div w:id="197921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009310">
      <w:bodyDiv w:val="1"/>
      <w:marLeft w:val="0"/>
      <w:marRight w:val="0"/>
      <w:marTop w:val="0"/>
      <w:marBottom w:val="0"/>
      <w:divBdr>
        <w:top w:val="none" w:sz="0" w:space="0" w:color="auto"/>
        <w:left w:val="none" w:sz="0" w:space="0" w:color="auto"/>
        <w:bottom w:val="none" w:sz="0" w:space="0" w:color="auto"/>
        <w:right w:val="none" w:sz="0" w:space="0" w:color="auto"/>
      </w:divBdr>
      <w:divsChild>
        <w:div w:id="2108891137">
          <w:marLeft w:val="0"/>
          <w:marRight w:val="0"/>
          <w:marTop w:val="0"/>
          <w:marBottom w:val="0"/>
          <w:divBdr>
            <w:top w:val="none" w:sz="0" w:space="0" w:color="auto"/>
            <w:left w:val="none" w:sz="0" w:space="0" w:color="auto"/>
            <w:bottom w:val="none" w:sz="0" w:space="0" w:color="auto"/>
            <w:right w:val="none" w:sz="0" w:space="0" w:color="auto"/>
          </w:divBdr>
          <w:divsChild>
            <w:div w:id="497308947">
              <w:marLeft w:val="0"/>
              <w:marRight w:val="0"/>
              <w:marTop w:val="0"/>
              <w:marBottom w:val="150"/>
              <w:divBdr>
                <w:top w:val="none" w:sz="0" w:space="0" w:color="auto"/>
                <w:left w:val="none" w:sz="0" w:space="0" w:color="auto"/>
                <w:bottom w:val="none" w:sz="0" w:space="0" w:color="auto"/>
                <w:right w:val="none" w:sz="0" w:space="0" w:color="auto"/>
              </w:divBdr>
              <w:divsChild>
                <w:div w:id="409235067">
                  <w:marLeft w:val="0"/>
                  <w:marRight w:val="0"/>
                  <w:marTop w:val="0"/>
                  <w:marBottom w:val="0"/>
                  <w:divBdr>
                    <w:top w:val="none" w:sz="0" w:space="0" w:color="auto"/>
                    <w:left w:val="none" w:sz="0" w:space="0" w:color="auto"/>
                    <w:bottom w:val="none" w:sz="0" w:space="0" w:color="auto"/>
                    <w:right w:val="none" w:sz="0" w:space="0" w:color="auto"/>
                  </w:divBdr>
                  <w:divsChild>
                    <w:div w:id="7601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8929">
              <w:marLeft w:val="75"/>
              <w:marRight w:val="0"/>
              <w:marTop w:val="0"/>
              <w:marBottom w:val="450"/>
              <w:divBdr>
                <w:top w:val="none" w:sz="0" w:space="0" w:color="auto"/>
                <w:left w:val="none" w:sz="0" w:space="0" w:color="auto"/>
                <w:bottom w:val="none" w:sz="0" w:space="0" w:color="auto"/>
                <w:right w:val="none" w:sz="0" w:space="0" w:color="auto"/>
              </w:divBdr>
              <w:divsChild>
                <w:div w:id="1857036372">
                  <w:marLeft w:val="0"/>
                  <w:marRight w:val="0"/>
                  <w:marTop w:val="0"/>
                  <w:marBottom w:val="0"/>
                  <w:divBdr>
                    <w:top w:val="none" w:sz="0" w:space="0" w:color="auto"/>
                    <w:left w:val="none" w:sz="0" w:space="0" w:color="auto"/>
                    <w:bottom w:val="none" w:sz="0" w:space="0" w:color="auto"/>
                    <w:right w:val="none" w:sz="0" w:space="0" w:color="auto"/>
                  </w:divBdr>
                  <w:divsChild>
                    <w:div w:id="528029677">
                      <w:marLeft w:val="0"/>
                      <w:marRight w:val="0"/>
                      <w:marTop w:val="0"/>
                      <w:marBottom w:val="0"/>
                      <w:divBdr>
                        <w:top w:val="none" w:sz="0" w:space="0" w:color="auto"/>
                        <w:left w:val="none" w:sz="0" w:space="0" w:color="auto"/>
                        <w:bottom w:val="none" w:sz="0" w:space="0" w:color="auto"/>
                        <w:right w:val="none" w:sz="0" w:space="0" w:color="auto"/>
                      </w:divBdr>
                      <w:divsChild>
                        <w:div w:id="1138113057">
                          <w:marLeft w:val="0"/>
                          <w:marRight w:val="0"/>
                          <w:marTop w:val="0"/>
                          <w:marBottom w:val="0"/>
                          <w:divBdr>
                            <w:top w:val="none" w:sz="0" w:space="0" w:color="auto"/>
                            <w:left w:val="none" w:sz="0" w:space="0" w:color="auto"/>
                            <w:bottom w:val="none" w:sz="0" w:space="0" w:color="auto"/>
                            <w:right w:val="none" w:sz="0" w:space="0" w:color="auto"/>
                          </w:divBdr>
                          <w:divsChild>
                            <w:div w:id="367149319">
                              <w:marLeft w:val="0"/>
                              <w:marRight w:val="0"/>
                              <w:marTop w:val="0"/>
                              <w:marBottom w:val="0"/>
                              <w:divBdr>
                                <w:top w:val="none" w:sz="0" w:space="0" w:color="auto"/>
                                <w:left w:val="none" w:sz="0" w:space="0" w:color="auto"/>
                                <w:bottom w:val="none" w:sz="0" w:space="0" w:color="auto"/>
                                <w:right w:val="none" w:sz="0" w:space="0" w:color="auto"/>
                              </w:divBdr>
                              <w:divsChild>
                                <w:div w:id="3711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8021777">
      <w:bodyDiv w:val="1"/>
      <w:marLeft w:val="0"/>
      <w:marRight w:val="0"/>
      <w:marTop w:val="0"/>
      <w:marBottom w:val="0"/>
      <w:divBdr>
        <w:top w:val="none" w:sz="0" w:space="0" w:color="auto"/>
        <w:left w:val="none" w:sz="0" w:space="0" w:color="auto"/>
        <w:bottom w:val="none" w:sz="0" w:space="0" w:color="auto"/>
        <w:right w:val="none" w:sz="0" w:space="0" w:color="auto"/>
      </w:divBdr>
      <w:divsChild>
        <w:div w:id="574239169">
          <w:marLeft w:val="0"/>
          <w:marRight w:val="0"/>
          <w:marTop w:val="0"/>
          <w:marBottom w:val="0"/>
          <w:divBdr>
            <w:top w:val="none" w:sz="0" w:space="0" w:color="auto"/>
            <w:left w:val="none" w:sz="0" w:space="0" w:color="auto"/>
            <w:bottom w:val="none" w:sz="0" w:space="0" w:color="auto"/>
            <w:right w:val="none" w:sz="0" w:space="0" w:color="auto"/>
          </w:divBdr>
          <w:divsChild>
            <w:div w:id="2134932457">
              <w:marLeft w:val="0"/>
              <w:marRight w:val="0"/>
              <w:marTop w:val="0"/>
              <w:marBottom w:val="150"/>
              <w:divBdr>
                <w:top w:val="none" w:sz="0" w:space="0" w:color="auto"/>
                <w:left w:val="none" w:sz="0" w:space="0" w:color="auto"/>
                <w:bottom w:val="none" w:sz="0" w:space="0" w:color="auto"/>
                <w:right w:val="none" w:sz="0" w:space="0" w:color="auto"/>
              </w:divBdr>
              <w:divsChild>
                <w:div w:id="25956480">
                  <w:marLeft w:val="0"/>
                  <w:marRight w:val="0"/>
                  <w:marTop w:val="0"/>
                  <w:marBottom w:val="0"/>
                  <w:divBdr>
                    <w:top w:val="none" w:sz="0" w:space="0" w:color="auto"/>
                    <w:left w:val="none" w:sz="0" w:space="0" w:color="auto"/>
                    <w:bottom w:val="none" w:sz="0" w:space="0" w:color="auto"/>
                    <w:right w:val="none" w:sz="0" w:space="0" w:color="auto"/>
                  </w:divBdr>
                  <w:divsChild>
                    <w:div w:id="133564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24814">
              <w:marLeft w:val="75"/>
              <w:marRight w:val="0"/>
              <w:marTop w:val="0"/>
              <w:marBottom w:val="450"/>
              <w:divBdr>
                <w:top w:val="none" w:sz="0" w:space="0" w:color="auto"/>
                <w:left w:val="none" w:sz="0" w:space="0" w:color="auto"/>
                <w:bottom w:val="none" w:sz="0" w:space="0" w:color="auto"/>
                <w:right w:val="none" w:sz="0" w:space="0" w:color="auto"/>
              </w:divBdr>
              <w:divsChild>
                <w:div w:id="1044602050">
                  <w:marLeft w:val="0"/>
                  <w:marRight w:val="0"/>
                  <w:marTop w:val="0"/>
                  <w:marBottom w:val="0"/>
                  <w:divBdr>
                    <w:top w:val="none" w:sz="0" w:space="0" w:color="auto"/>
                    <w:left w:val="none" w:sz="0" w:space="0" w:color="auto"/>
                    <w:bottom w:val="none" w:sz="0" w:space="0" w:color="auto"/>
                    <w:right w:val="none" w:sz="0" w:space="0" w:color="auto"/>
                  </w:divBdr>
                  <w:divsChild>
                    <w:div w:id="1348365721">
                      <w:marLeft w:val="0"/>
                      <w:marRight w:val="0"/>
                      <w:marTop w:val="0"/>
                      <w:marBottom w:val="0"/>
                      <w:divBdr>
                        <w:top w:val="none" w:sz="0" w:space="0" w:color="auto"/>
                        <w:left w:val="none" w:sz="0" w:space="0" w:color="auto"/>
                        <w:bottom w:val="none" w:sz="0" w:space="0" w:color="auto"/>
                        <w:right w:val="none" w:sz="0" w:space="0" w:color="auto"/>
                      </w:divBdr>
                      <w:divsChild>
                        <w:div w:id="2010137924">
                          <w:marLeft w:val="0"/>
                          <w:marRight w:val="0"/>
                          <w:marTop w:val="0"/>
                          <w:marBottom w:val="0"/>
                          <w:divBdr>
                            <w:top w:val="none" w:sz="0" w:space="0" w:color="auto"/>
                            <w:left w:val="none" w:sz="0" w:space="0" w:color="auto"/>
                            <w:bottom w:val="none" w:sz="0" w:space="0" w:color="auto"/>
                            <w:right w:val="none" w:sz="0" w:space="0" w:color="auto"/>
                          </w:divBdr>
                          <w:divsChild>
                            <w:div w:id="721172177">
                              <w:marLeft w:val="0"/>
                              <w:marRight w:val="0"/>
                              <w:marTop w:val="0"/>
                              <w:marBottom w:val="0"/>
                              <w:divBdr>
                                <w:top w:val="none" w:sz="0" w:space="0" w:color="auto"/>
                                <w:left w:val="none" w:sz="0" w:space="0" w:color="auto"/>
                                <w:bottom w:val="none" w:sz="0" w:space="0" w:color="auto"/>
                                <w:right w:val="none" w:sz="0" w:space="0" w:color="auto"/>
                              </w:divBdr>
                              <w:divsChild>
                                <w:div w:id="10803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064370">
      <w:bodyDiv w:val="1"/>
      <w:marLeft w:val="0"/>
      <w:marRight w:val="0"/>
      <w:marTop w:val="0"/>
      <w:marBottom w:val="0"/>
      <w:divBdr>
        <w:top w:val="none" w:sz="0" w:space="0" w:color="auto"/>
        <w:left w:val="none" w:sz="0" w:space="0" w:color="auto"/>
        <w:bottom w:val="none" w:sz="0" w:space="0" w:color="auto"/>
        <w:right w:val="none" w:sz="0" w:space="0" w:color="auto"/>
      </w:divBdr>
      <w:divsChild>
        <w:div w:id="1675954902">
          <w:marLeft w:val="0"/>
          <w:marRight w:val="0"/>
          <w:marTop w:val="225"/>
          <w:marBottom w:val="0"/>
          <w:divBdr>
            <w:top w:val="none" w:sz="0" w:space="0" w:color="auto"/>
            <w:left w:val="none" w:sz="0" w:space="0" w:color="auto"/>
            <w:bottom w:val="none" w:sz="0" w:space="0" w:color="auto"/>
            <w:right w:val="none" w:sz="0" w:space="0" w:color="auto"/>
          </w:divBdr>
        </w:div>
        <w:div w:id="638847135">
          <w:marLeft w:val="0"/>
          <w:marRight w:val="0"/>
          <w:marTop w:val="0"/>
          <w:marBottom w:val="0"/>
          <w:divBdr>
            <w:top w:val="none" w:sz="0" w:space="0" w:color="auto"/>
            <w:left w:val="none" w:sz="0" w:space="0" w:color="auto"/>
            <w:bottom w:val="none" w:sz="0" w:space="0" w:color="auto"/>
            <w:right w:val="none" w:sz="0" w:space="0" w:color="auto"/>
          </w:divBdr>
          <w:divsChild>
            <w:div w:id="12441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26695">
      <w:bodyDiv w:val="1"/>
      <w:marLeft w:val="0"/>
      <w:marRight w:val="0"/>
      <w:marTop w:val="0"/>
      <w:marBottom w:val="0"/>
      <w:divBdr>
        <w:top w:val="none" w:sz="0" w:space="0" w:color="auto"/>
        <w:left w:val="none" w:sz="0" w:space="0" w:color="auto"/>
        <w:bottom w:val="none" w:sz="0" w:space="0" w:color="auto"/>
        <w:right w:val="none" w:sz="0" w:space="0" w:color="auto"/>
      </w:divBdr>
      <w:divsChild>
        <w:div w:id="953752250">
          <w:marLeft w:val="0"/>
          <w:marRight w:val="0"/>
          <w:marTop w:val="225"/>
          <w:marBottom w:val="0"/>
          <w:divBdr>
            <w:top w:val="none" w:sz="0" w:space="0" w:color="auto"/>
            <w:left w:val="none" w:sz="0" w:space="0" w:color="auto"/>
            <w:bottom w:val="none" w:sz="0" w:space="0" w:color="auto"/>
            <w:right w:val="none" w:sz="0" w:space="0" w:color="auto"/>
          </w:divBdr>
        </w:div>
        <w:div w:id="1693533291">
          <w:marLeft w:val="0"/>
          <w:marRight w:val="0"/>
          <w:marTop w:val="0"/>
          <w:marBottom w:val="0"/>
          <w:divBdr>
            <w:top w:val="none" w:sz="0" w:space="0" w:color="auto"/>
            <w:left w:val="none" w:sz="0" w:space="0" w:color="auto"/>
            <w:bottom w:val="none" w:sz="0" w:space="0" w:color="auto"/>
            <w:right w:val="none" w:sz="0" w:space="0" w:color="auto"/>
          </w:divBdr>
        </w:div>
      </w:divsChild>
    </w:div>
    <w:div w:id="1424374364">
      <w:bodyDiv w:val="1"/>
      <w:marLeft w:val="0"/>
      <w:marRight w:val="0"/>
      <w:marTop w:val="0"/>
      <w:marBottom w:val="0"/>
      <w:divBdr>
        <w:top w:val="none" w:sz="0" w:space="0" w:color="auto"/>
        <w:left w:val="none" w:sz="0" w:space="0" w:color="auto"/>
        <w:bottom w:val="none" w:sz="0" w:space="0" w:color="auto"/>
        <w:right w:val="none" w:sz="0" w:space="0" w:color="auto"/>
      </w:divBdr>
      <w:divsChild>
        <w:div w:id="1382705377">
          <w:marLeft w:val="0"/>
          <w:marRight w:val="0"/>
          <w:marTop w:val="225"/>
          <w:marBottom w:val="0"/>
          <w:divBdr>
            <w:top w:val="none" w:sz="0" w:space="0" w:color="auto"/>
            <w:left w:val="none" w:sz="0" w:space="0" w:color="auto"/>
            <w:bottom w:val="none" w:sz="0" w:space="0" w:color="auto"/>
            <w:right w:val="none" w:sz="0" w:space="0" w:color="auto"/>
          </w:divBdr>
        </w:div>
        <w:div w:id="1431897684">
          <w:marLeft w:val="0"/>
          <w:marRight w:val="0"/>
          <w:marTop w:val="0"/>
          <w:marBottom w:val="0"/>
          <w:divBdr>
            <w:top w:val="none" w:sz="0" w:space="0" w:color="auto"/>
            <w:left w:val="none" w:sz="0" w:space="0" w:color="auto"/>
            <w:bottom w:val="none" w:sz="0" w:space="0" w:color="auto"/>
            <w:right w:val="none" w:sz="0" w:space="0" w:color="auto"/>
          </w:divBdr>
          <w:divsChild>
            <w:div w:id="96870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72896">
      <w:bodyDiv w:val="1"/>
      <w:marLeft w:val="0"/>
      <w:marRight w:val="0"/>
      <w:marTop w:val="0"/>
      <w:marBottom w:val="0"/>
      <w:divBdr>
        <w:top w:val="none" w:sz="0" w:space="0" w:color="auto"/>
        <w:left w:val="none" w:sz="0" w:space="0" w:color="auto"/>
        <w:bottom w:val="none" w:sz="0" w:space="0" w:color="auto"/>
        <w:right w:val="none" w:sz="0" w:space="0" w:color="auto"/>
      </w:divBdr>
      <w:divsChild>
        <w:div w:id="967128338">
          <w:marLeft w:val="0"/>
          <w:marRight w:val="0"/>
          <w:marTop w:val="225"/>
          <w:marBottom w:val="225"/>
          <w:divBdr>
            <w:top w:val="none" w:sz="0" w:space="0" w:color="auto"/>
            <w:left w:val="none" w:sz="0" w:space="0" w:color="auto"/>
            <w:bottom w:val="none" w:sz="0" w:space="0" w:color="auto"/>
            <w:right w:val="none" w:sz="0" w:space="0" w:color="auto"/>
          </w:divBdr>
        </w:div>
        <w:div w:id="1760756355">
          <w:marLeft w:val="0"/>
          <w:marRight w:val="0"/>
          <w:marTop w:val="0"/>
          <w:marBottom w:val="0"/>
          <w:divBdr>
            <w:top w:val="none" w:sz="0" w:space="0" w:color="auto"/>
            <w:left w:val="none" w:sz="0" w:space="0" w:color="auto"/>
            <w:bottom w:val="none" w:sz="0" w:space="0" w:color="auto"/>
            <w:right w:val="none" w:sz="0" w:space="0" w:color="auto"/>
          </w:divBdr>
          <w:divsChild>
            <w:div w:id="1126968511">
              <w:marLeft w:val="0"/>
              <w:marRight w:val="0"/>
              <w:marTop w:val="0"/>
              <w:marBottom w:val="0"/>
              <w:divBdr>
                <w:top w:val="none" w:sz="0" w:space="0" w:color="auto"/>
                <w:left w:val="none" w:sz="0" w:space="0" w:color="auto"/>
                <w:bottom w:val="none" w:sz="0" w:space="0" w:color="auto"/>
                <w:right w:val="none" w:sz="0" w:space="0" w:color="auto"/>
              </w:divBdr>
            </w:div>
            <w:div w:id="464811613">
              <w:marLeft w:val="0"/>
              <w:marRight w:val="0"/>
              <w:marTop w:val="0"/>
              <w:marBottom w:val="0"/>
              <w:divBdr>
                <w:top w:val="none" w:sz="0" w:space="0" w:color="auto"/>
                <w:left w:val="none" w:sz="0" w:space="0" w:color="auto"/>
                <w:bottom w:val="none" w:sz="0" w:space="0" w:color="auto"/>
                <w:right w:val="none" w:sz="0" w:space="0" w:color="auto"/>
              </w:divBdr>
              <w:divsChild>
                <w:div w:id="892542044">
                  <w:marLeft w:val="0"/>
                  <w:marRight w:val="0"/>
                  <w:marTop w:val="0"/>
                  <w:marBottom w:val="0"/>
                  <w:divBdr>
                    <w:top w:val="none" w:sz="0" w:space="0" w:color="auto"/>
                    <w:left w:val="none" w:sz="0" w:space="0" w:color="auto"/>
                    <w:bottom w:val="none" w:sz="0" w:space="0" w:color="auto"/>
                    <w:right w:val="none" w:sz="0" w:space="0" w:color="auto"/>
                  </w:divBdr>
                </w:div>
                <w:div w:id="2023819650">
                  <w:marLeft w:val="0"/>
                  <w:marRight w:val="0"/>
                  <w:marTop w:val="0"/>
                  <w:marBottom w:val="0"/>
                  <w:divBdr>
                    <w:top w:val="none" w:sz="0" w:space="0" w:color="auto"/>
                    <w:left w:val="none" w:sz="0" w:space="0" w:color="auto"/>
                    <w:bottom w:val="none" w:sz="0" w:space="0" w:color="auto"/>
                    <w:right w:val="none" w:sz="0" w:space="0" w:color="auto"/>
                  </w:divBdr>
                </w:div>
                <w:div w:id="10713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64879">
      <w:bodyDiv w:val="1"/>
      <w:marLeft w:val="0"/>
      <w:marRight w:val="0"/>
      <w:marTop w:val="0"/>
      <w:marBottom w:val="0"/>
      <w:divBdr>
        <w:top w:val="none" w:sz="0" w:space="0" w:color="auto"/>
        <w:left w:val="none" w:sz="0" w:space="0" w:color="auto"/>
        <w:bottom w:val="none" w:sz="0" w:space="0" w:color="auto"/>
        <w:right w:val="none" w:sz="0" w:space="0" w:color="auto"/>
      </w:divBdr>
      <w:divsChild>
        <w:div w:id="1677927412">
          <w:marLeft w:val="0"/>
          <w:marRight w:val="0"/>
          <w:marTop w:val="120"/>
          <w:marBottom w:val="240"/>
          <w:divBdr>
            <w:top w:val="none" w:sz="0" w:space="0" w:color="auto"/>
            <w:left w:val="none" w:sz="0" w:space="0" w:color="auto"/>
            <w:bottom w:val="none" w:sz="0" w:space="0" w:color="auto"/>
            <w:right w:val="none" w:sz="0" w:space="0" w:color="auto"/>
          </w:divBdr>
          <w:divsChild>
            <w:div w:id="223297566">
              <w:marLeft w:val="0"/>
              <w:marRight w:val="0"/>
              <w:marTop w:val="120"/>
              <w:marBottom w:val="120"/>
              <w:divBdr>
                <w:top w:val="none" w:sz="0" w:space="0" w:color="auto"/>
                <w:left w:val="none" w:sz="0" w:space="0" w:color="auto"/>
                <w:bottom w:val="none" w:sz="0" w:space="0" w:color="auto"/>
                <w:right w:val="none" w:sz="0" w:space="0" w:color="auto"/>
              </w:divBdr>
              <w:divsChild>
                <w:div w:id="112138729">
                  <w:marLeft w:val="405"/>
                  <w:marRight w:val="405"/>
                  <w:marTop w:val="0"/>
                  <w:marBottom w:val="0"/>
                  <w:divBdr>
                    <w:top w:val="none" w:sz="0" w:space="0" w:color="auto"/>
                    <w:left w:val="none" w:sz="0" w:space="0" w:color="auto"/>
                    <w:bottom w:val="none" w:sz="0" w:space="0" w:color="auto"/>
                    <w:right w:val="none" w:sz="0" w:space="0" w:color="auto"/>
                  </w:divBdr>
                  <w:divsChild>
                    <w:div w:id="190264511">
                      <w:marLeft w:val="0"/>
                      <w:marRight w:val="0"/>
                      <w:marTop w:val="0"/>
                      <w:marBottom w:val="0"/>
                      <w:divBdr>
                        <w:top w:val="none" w:sz="0" w:space="0" w:color="auto"/>
                        <w:left w:val="none" w:sz="0" w:space="0" w:color="auto"/>
                        <w:bottom w:val="none" w:sz="0" w:space="0" w:color="auto"/>
                        <w:right w:val="none" w:sz="0" w:space="0" w:color="auto"/>
                      </w:divBdr>
                    </w:div>
                    <w:div w:id="30496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103643">
      <w:bodyDiv w:val="1"/>
      <w:marLeft w:val="0"/>
      <w:marRight w:val="0"/>
      <w:marTop w:val="0"/>
      <w:marBottom w:val="0"/>
      <w:divBdr>
        <w:top w:val="none" w:sz="0" w:space="0" w:color="auto"/>
        <w:left w:val="none" w:sz="0" w:space="0" w:color="auto"/>
        <w:bottom w:val="none" w:sz="0" w:space="0" w:color="auto"/>
        <w:right w:val="none" w:sz="0" w:space="0" w:color="auto"/>
      </w:divBdr>
      <w:divsChild>
        <w:div w:id="1855996518">
          <w:marLeft w:val="0"/>
          <w:marRight w:val="0"/>
          <w:marTop w:val="0"/>
          <w:marBottom w:val="0"/>
          <w:divBdr>
            <w:top w:val="none" w:sz="0" w:space="0" w:color="auto"/>
            <w:left w:val="none" w:sz="0" w:space="0" w:color="auto"/>
            <w:bottom w:val="none" w:sz="0" w:space="0" w:color="auto"/>
            <w:right w:val="none" w:sz="0" w:space="0" w:color="auto"/>
          </w:divBdr>
          <w:divsChild>
            <w:div w:id="466362490">
              <w:marLeft w:val="0"/>
              <w:marRight w:val="0"/>
              <w:marTop w:val="0"/>
              <w:marBottom w:val="150"/>
              <w:divBdr>
                <w:top w:val="none" w:sz="0" w:space="0" w:color="auto"/>
                <w:left w:val="none" w:sz="0" w:space="0" w:color="auto"/>
                <w:bottom w:val="none" w:sz="0" w:space="0" w:color="auto"/>
                <w:right w:val="none" w:sz="0" w:space="0" w:color="auto"/>
              </w:divBdr>
              <w:divsChild>
                <w:div w:id="421532404">
                  <w:marLeft w:val="0"/>
                  <w:marRight w:val="0"/>
                  <w:marTop w:val="0"/>
                  <w:marBottom w:val="0"/>
                  <w:divBdr>
                    <w:top w:val="none" w:sz="0" w:space="0" w:color="auto"/>
                    <w:left w:val="none" w:sz="0" w:space="0" w:color="auto"/>
                    <w:bottom w:val="none" w:sz="0" w:space="0" w:color="auto"/>
                    <w:right w:val="none" w:sz="0" w:space="0" w:color="auto"/>
                  </w:divBdr>
                  <w:divsChild>
                    <w:div w:id="152967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71932">
              <w:marLeft w:val="75"/>
              <w:marRight w:val="0"/>
              <w:marTop w:val="0"/>
              <w:marBottom w:val="450"/>
              <w:divBdr>
                <w:top w:val="none" w:sz="0" w:space="0" w:color="auto"/>
                <w:left w:val="none" w:sz="0" w:space="0" w:color="auto"/>
                <w:bottom w:val="none" w:sz="0" w:space="0" w:color="auto"/>
                <w:right w:val="none" w:sz="0" w:space="0" w:color="auto"/>
              </w:divBdr>
              <w:divsChild>
                <w:div w:id="1327707648">
                  <w:marLeft w:val="0"/>
                  <w:marRight w:val="0"/>
                  <w:marTop w:val="0"/>
                  <w:marBottom w:val="0"/>
                  <w:divBdr>
                    <w:top w:val="none" w:sz="0" w:space="0" w:color="auto"/>
                    <w:left w:val="none" w:sz="0" w:space="0" w:color="auto"/>
                    <w:bottom w:val="none" w:sz="0" w:space="0" w:color="auto"/>
                    <w:right w:val="none" w:sz="0" w:space="0" w:color="auto"/>
                  </w:divBdr>
                  <w:divsChild>
                    <w:div w:id="1995837590">
                      <w:marLeft w:val="0"/>
                      <w:marRight w:val="0"/>
                      <w:marTop w:val="0"/>
                      <w:marBottom w:val="0"/>
                      <w:divBdr>
                        <w:top w:val="none" w:sz="0" w:space="0" w:color="auto"/>
                        <w:left w:val="none" w:sz="0" w:space="0" w:color="auto"/>
                        <w:bottom w:val="none" w:sz="0" w:space="0" w:color="auto"/>
                        <w:right w:val="none" w:sz="0" w:space="0" w:color="auto"/>
                      </w:divBdr>
                      <w:divsChild>
                        <w:div w:id="986739336">
                          <w:marLeft w:val="0"/>
                          <w:marRight w:val="0"/>
                          <w:marTop w:val="0"/>
                          <w:marBottom w:val="0"/>
                          <w:divBdr>
                            <w:top w:val="none" w:sz="0" w:space="0" w:color="auto"/>
                            <w:left w:val="none" w:sz="0" w:space="0" w:color="auto"/>
                            <w:bottom w:val="none" w:sz="0" w:space="0" w:color="auto"/>
                            <w:right w:val="none" w:sz="0" w:space="0" w:color="auto"/>
                          </w:divBdr>
                          <w:divsChild>
                            <w:div w:id="2055815111">
                              <w:marLeft w:val="0"/>
                              <w:marRight w:val="0"/>
                              <w:marTop w:val="0"/>
                              <w:marBottom w:val="0"/>
                              <w:divBdr>
                                <w:top w:val="none" w:sz="0" w:space="0" w:color="auto"/>
                                <w:left w:val="none" w:sz="0" w:space="0" w:color="auto"/>
                                <w:bottom w:val="none" w:sz="0" w:space="0" w:color="auto"/>
                                <w:right w:val="none" w:sz="0" w:space="0" w:color="auto"/>
                              </w:divBdr>
                              <w:divsChild>
                                <w:div w:id="1193421076">
                                  <w:marLeft w:val="0"/>
                                  <w:marRight w:val="0"/>
                                  <w:marTop w:val="0"/>
                                  <w:marBottom w:val="0"/>
                                  <w:divBdr>
                                    <w:top w:val="none" w:sz="0" w:space="0" w:color="auto"/>
                                    <w:left w:val="none" w:sz="0" w:space="0" w:color="auto"/>
                                    <w:bottom w:val="none" w:sz="0" w:space="0" w:color="auto"/>
                                    <w:right w:val="none" w:sz="0" w:space="0" w:color="auto"/>
                                  </w:divBdr>
                                </w:div>
                              </w:divsChild>
                            </w:div>
                            <w:div w:id="1129128373">
                              <w:marLeft w:val="0"/>
                              <w:marRight w:val="0"/>
                              <w:marTop w:val="0"/>
                              <w:marBottom w:val="0"/>
                              <w:divBdr>
                                <w:top w:val="none" w:sz="0" w:space="0" w:color="auto"/>
                                <w:left w:val="none" w:sz="0" w:space="0" w:color="auto"/>
                                <w:bottom w:val="none" w:sz="0" w:space="0" w:color="auto"/>
                                <w:right w:val="none" w:sz="0" w:space="0" w:color="auto"/>
                              </w:divBdr>
                              <w:divsChild>
                                <w:div w:id="109616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453000">
      <w:bodyDiv w:val="1"/>
      <w:marLeft w:val="0"/>
      <w:marRight w:val="0"/>
      <w:marTop w:val="0"/>
      <w:marBottom w:val="0"/>
      <w:divBdr>
        <w:top w:val="none" w:sz="0" w:space="0" w:color="auto"/>
        <w:left w:val="none" w:sz="0" w:space="0" w:color="auto"/>
        <w:bottom w:val="none" w:sz="0" w:space="0" w:color="auto"/>
        <w:right w:val="none" w:sz="0" w:space="0" w:color="auto"/>
      </w:divBdr>
      <w:divsChild>
        <w:div w:id="44762238">
          <w:marLeft w:val="0"/>
          <w:marRight w:val="0"/>
          <w:marTop w:val="0"/>
          <w:marBottom w:val="0"/>
          <w:divBdr>
            <w:top w:val="none" w:sz="0" w:space="0" w:color="auto"/>
            <w:left w:val="none" w:sz="0" w:space="0" w:color="auto"/>
            <w:bottom w:val="none" w:sz="0" w:space="0" w:color="auto"/>
            <w:right w:val="none" w:sz="0" w:space="0" w:color="auto"/>
          </w:divBdr>
          <w:divsChild>
            <w:div w:id="1764762353">
              <w:marLeft w:val="0"/>
              <w:marRight w:val="0"/>
              <w:marTop w:val="0"/>
              <w:marBottom w:val="150"/>
              <w:divBdr>
                <w:top w:val="none" w:sz="0" w:space="0" w:color="auto"/>
                <w:left w:val="none" w:sz="0" w:space="0" w:color="auto"/>
                <w:bottom w:val="none" w:sz="0" w:space="0" w:color="auto"/>
                <w:right w:val="none" w:sz="0" w:space="0" w:color="auto"/>
              </w:divBdr>
              <w:divsChild>
                <w:div w:id="305404329">
                  <w:marLeft w:val="0"/>
                  <w:marRight w:val="0"/>
                  <w:marTop w:val="0"/>
                  <w:marBottom w:val="0"/>
                  <w:divBdr>
                    <w:top w:val="none" w:sz="0" w:space="0" w:color="auto"/>
                    <w:left w:val="none" w:sz="0" w:space="0" w:color="auto"/>
                    <w:bottom w:val="none" w:sz="0" w:space="0" w:color="auto"/>
                    <w:right w:val="none" w:sz="0" w:space="0" w:color="auto"/>
                  </w:divBdr>
                  <w:divsChild>
                    <w:div w:id="158337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873">
              <w:marLeft w:val="75"/>
              <w:marRight w:val="0"/>
              <w:marTop w:val="0"/>
              <w:marBottom w:val="450"/>
              <w:divBdr>
                <w:top w:val="none" w:sz="0" w:space="0" w:color="auto"/>
                <w:left w:val="none" w:sz="0" w:space="0" w:color="auto"/>
                <w:bottom w:val="none" w:sz="0" w:space="0" w:color="auto"/>
                <w:right w:val="none" w:sz="0" w:space="0" w:color="auto"/>
              </w:divBdr>
              <w:divsChild>
                <w:div w:id="783501218">
                  <w:marLeft w:val="0"/>
                  <w:marRight w:val="0"/>
                  <w:marTop w:val="0"/>
                  <w:marBottom w:val="0"/>
                  <w:divBdr>
                    <w:top w:val="none" w:sz="0" w:space="0" w:color="auto"/>
                    <w:left w:val="none" w:sz="0" w:space="0" w:color="auto"/>
                    <w:bottom w:val="none" w:sz="0" w:space="0" w:color="auto"/>
                    <w:right w:val="none" w:sz="0" w:space="0" w:color="auto"/>
                  </w:divBdr>
                  <w:divsChild>
                    <w:div w:id="1195802127">
                      <w:marLeft w:val="0"/>
                      <w:marRight w:val="0"/>
                      <w:marTop w:val="0"/>
                      <w:marBottom w:val="0"/>
                      <w:divBdr>
                        <w:top w:val="none" w:sz="0" w:space="0" w:color="auto"/>
                        <w:left w:val="none" w:sz="0" w:space="0" w:color="auto"/>
                        <w:bottom w:val="none" w:sz="0" w:space="0" w:color="auto"/>
                        <w:right w:val="none" w:sz="0" w:space="0" w:color="auto"/>
                      </w:divBdr>
                      <w:divsChild>
                        <w:div w:id="990601425">
                          <w:marLeft w:val="0"/>
                          <w:marRight w:val="0"/>
                          <w:marTop w:val="0"/>
                          <w:marBottom w:val="0"/>
                          <w:divBdr>
                            <w:top w:val="none" w:sz="0" w:space="0" w:color="auto"/>
                            <w:left w:val="none" w:sz="0" w:space="0" w:color="auto"/>
                            <w:bottom w:val="none" w:sz="0" w:space="0" w:color="auto"/>
                            <w:right w:val="none" w:sz="0" w:space="0" w:color="auto"/>
                          </w:divBdr>
                          <w:divsChild>
                            <w:div w:id="703991173">
                              <w:marLeft w:val="0"/>
                              <w:marRight w:val="0"/>
                              <w:marTop w:val="0"/>
                              <w:marBottom w:val="0"/>
                              <w:divBdr>
                                <w:top w:val="none" w:sz="0" w:space="0" w:color="auto"/>
                                <w:left w:val="none" w:sz="0" w:space="0" w:color="auto"/>
                                <w:bottom w:val="none" w:sz="0" w:space="0" w:color="auto"/>
                                <w:right w:val="none" w:sz="0" w:space="0" w:color="auto"/>
                              </w:divBdr>
                              <w:divsChild>
                                <w:div w:id="1846237701">
                                  <w:marLeft w:val="0"/>
                                  <w:marRight w:val="0"/>
                                  <w:marTop w:val="0"/>
                                  <w:marBottom w:val="0"/>
                                  <w:divBdr>
                                    <w:top w:val="none" w:sz="0" w:space="0" w:color="auto"/>
                                    <w:left w:val="none" w:sz="0" w:space="0" w:color="auto"/>
                                    <w:bottom w:val="none" w:sz="0" w:space="0" w:color="auto"/>
                                    <w:right w:val="none" w:sz="0" w:space="0" w:color="auto"/>
                                  </w:divBdr>
                                  <w:divsChild>
                                    <w:div w:id="948202546">
                                      <w:marLeft w:val="0"/>
                                      <w:marRight w:val="0"/>
                                      <w:marTop w:val="0"/>
                                      <w:marBottom w:val="0"/>
                                      <w:divBdr>
                                        <w:top w:val="none" w:sz="0" w:space="0" w:color="auto"/>
                                        <w:left w:val="none" w:sz="0" w:space="0" w:color="auto"/>
                                        <w:bottom w:val="none" w:sz="0" w:space="0" w:color="auto"/>
                                        <w:right w:val="none" w:sz="0" w:space="0" w:color="auto"/>
                                      </w:divBdr>
                                      <w:divsChild>
                                        <w:div w:id="141240334">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610599036">
                                  <w:marLeft w:val="0"/>
                                  <w:marRight w:val="0"/>
                                  <w:marTop w:val="0"/>
                                  <w:marBottom w:val="0"/>
                                  <w:divBdr>
                                    <w:top w:val="none" w:sz="0" w:space="0" w:color="auto"/>
                                    <w:left w:val="none" w:sz="0" w:space="0" w:color="auto"/>
                                    <w:bottom w:val="none" w:sz="0" w:space="0" w:color="auto"/>
                                    <w:right w:val="none" w:sz="0" w:space="0" w:color="auto"/>
                                  </w:divBdr>
                                </w:div>
                              </w:divsChild>
                            </w:div>
                            <w:div w:id="132135861">
                              <w:marLeft w:val="0"/>
                              <w:marRight w:val="0"/>
                              <w:marTop w:val="0"/>
                              <w:marBottom w:val="0"/>
                              <w:divBdr>
                                <w:top w:val="none" w:sz="0" w:space="0" w:color="auto"/>
                                <w:left w:val="none" w:sz="0" w:space="0" w:color="auto"/>
                                <w:bottom w:val="none" w:sz="0" w:space="0" w:color="auto"/>
                                <w:right w:val="none" w:sz="0" w:space="0" w:color="auto"/>
                              </w:divBdr>
                              <w:divsChild>
                                <w:div w:id="94445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3386439">
      <w:bodyDiv w:val="1"/>
      <w:marLeft w:val="0"/>
      <w:marRight w:val="0"/>
      <w:marTop w:val="0"/>
      <w:marBottom w:val="0"/>
      <w:divBdr>
        <w:top w:val="none" w:sz="0" w:space="0" w:color="auto"/>
        <w:left w:val="none" w:sz="0" w:space="0" w:color="auto"/>
        <w:bottom w:val="none" w:sz="0" w:space="0" w:color="auto"/>
        <w:right w:val="none" w:sz="0" w:space="0" w:color="auto"/>
      </w:divBdr>
    </w:div>
    <w:div w:id="209362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ome7zd4S9ZA" TargetMode="External"/><Relationship Id="rId18" Type="http://schemas.openxmlformats.org/officeDocument/2006/relationships/hyperlink" Target="http://www.youtube.com/watch?v=VkBE48jC6Jo" TargetMode="External"/><Relationship Id="rId26" Type="http://schemas.openxmlformats.org/officeDocument/2006/relationships/hyperlink" Target="http://www.nemrznji.rs/"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youtube.com/watch?v=y4yEHg_OcxY" TargetMode="External"/><Relationship Id="rId17" Type="http://schemas.openxmlformats.org/officeDocument/2006/relationships/hyperlink" Target="mailto:posete@festivalnauke.org" TargetMode="External"/><Relationship Id="rId25" Type="http://schemas.openxmlformats.org/officeDocument/2006/relationships/hyperlink" Target="http://www.youtube.com/watch?v=vQYToj0DmJk"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mos.gov.rs/javna-rasprava/javni-poziv-za-ucesce-u-javnoj-raspravi-o-predlogu-nacionalne-strategije-za-mlade-2015-2025-3/?lang=lat" TargetMode="Externa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dnevnik.rs/sites/default/files/07-drustvo-ftn.jpg" TargetMode="External"/><Relationship Id="rId23" Type="http://schemas.openxmlformats.org/officeDocument/2006/relationships/hyperlink" Target="http://www.dnevnik.rs/sites/default/files/16--ns--zig.jpg" TargetMode="External"/><Relationship Id="rId28" Type="http://schemas.openxmlformats.org/officeDocument/2006/relationships/hyperlink" Target="http://www.dnevnik.rs/sites/default/files/15-ns-pozoriste--1.jpg" TargetMode="External"/><Relationship Id="rId36" Type="http://schemas.microsoft.com/office/2007/relationships/stylesWithEffects" Target="stylesWithEffects.xml"/><Relationship Id="rId10" Type="http://schemas.openxmlformats.org/officeDocument/2006/relationships/hyperlink" Target="http://www.youtube.com/watch?v=0LT5Rh-XxJA" TargetMode="External"/><Relationship Id="rId19" Type="http://schemas.openxmlformats.org/officeDocument/2006/relationships/image" Target="media/image6.jpeg"/><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youtube.com/watch?v=ryu6Lpo_zyY" TargetMode="External"/><Relationship Id="rId27" Type="http://schemas.openxmlformats.org/officeDocument/2006/relationships/hyperlink" Target="http://www.youtube.com/watch?v=9GCdyhVczd8" TargetMode="External"/><Relationship Id="rId30" Type="http://schemas.openxmlformats.org/officeDocument/2006/relationships/hyperlink" Target="http://www.srps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3923-FAC3-413E-A3D9-E60D68AE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4434</Words>
  <Characters>25280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17</cp:revision>
  <dcterms:created xsi:type="dcterms:W3CDTF">2014-11-17T07:20:00Z</dcterms:created>
  <dcterms:modified xsi:type="dcterms:W3CDTF">2014-11-17T14:37:00Z</dcterms:modified>
</cp:coreProperties>
</file>